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BC029" w14:textId="6172E994" w:rsidR="00183F1A" w:rsidRPr="00183F1A" w:rsidRDefault="00183F1A" w:rsidP="00285C2A">
      <w:pPr>
        <w:pStyle w:val="Heading1"/>
        <w:spacing w:before="0" w:after="0"/>
        <w:jc w:val="center"/>
        <w:rPr>
          <w:rFonts w:cs="Arial"/>
          <w:color w:val="auto"/>
          <w:sz w:val="20"/>
          <w:szCs w:val="20"/>
        </w:rPr>
      </w:pPr>
      <w:r w:rsidRPr="00183F1A">
        <w:rPr>
          <w:rFonts w:cs="Arial"/>
          <w:noProof/>
          <w:sz w:val="20"/>
          <w:szCs w:val="20"/>
        </w:rPr>
        <w:drawing>
          <wp:anchor distT="36576" distB="36576" distL="36576" distR="36576" simplePos="0" relativeHeight="251658240" behindDoc="0" locked="0" layoutInCell="1" allowOverlap="1" wp14:anchorId="1077CD34" wp14:editId="7063F158">
            <wp:simplePos x="0" y="0"/>
            <wp:positionH relativeFrom="margin">
              <wp:posOffset>2461260</wp:posOffset>
            </wp:positionH>
            <wp:positionV relativeFrom="paragraph">
              <wp:posOffset>0</wp:posOffset>
            </wp:positionV>
            <wp:extent cx="1116330" cy="1101725"/>
            <wp:effectExtent l="0" t="0" r="7620" b="3175"/>
            <wp:wrapTopAndBottom/>
            <wp:docPr id="3" name="Picture 3" descr="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6330" cy="1101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08034B5" w14:textId="77777777" w:rsidR="00183F1A" w:rsidRPr="00183F1A" w:rsidRDefault="00183F1A" w:rsidP="00285C2A">
      <w:pPr>
        <w:pStyle w:val="Heading1"/>
        <w:spacing w:before="0" w:after="0"/>
        <w:jc w:val="center"/>
        <w:rPr>
          <w:rFonts w:cs="Arial"/>
          <w:color w:val="auto"/>
          <w:sz w:val="20"/>
          <w:szCs w:val="20"/>
        </w:rPr>
      </w:pPr>
    </w:p>
    <w:p w14:paraId="7D2CECF6" w14:textId="5E592E85" w:rsidR="0037329B" w:rsidRDefault="0037329B" w:rsidP="00285C2A">
      <w:pPr>
        <w:pStyle w:val="Heading1"/>
        <w:spacing w:before="0" w:after="0"/>
        <w:jc w:val="center"/>
        <w:rPr>
          <w:rFonts w:cs="Arial"/>
          <w:color w:val="auto"/>
          <w:sz w:val="28"/>
          <w:szCs w:val="28"/>
        </w:rPr>
      </w:pPr>
      <w:r w:rsidRPr="00183F1A">
        <w:rPr>
          <w:rFonts w:cs="Arial"/>
          <w:color w:val="auto"/>
          <w:sz w:val="28"/>
          <w:szCs w:val="28"/>
        </w:rPr>
        <w:t>Privacy Notice</w:t>
      </w:r>
    </w:p>
    <w:p w14:paraId="1E5A8474" w14:textId="77777777" w:rsidR="00183F1A" w:rsidRPr="00183F1A" w:rsidRDefault="00183F1A" w:rsidP="00183F1A"/>
    <w:p w14:paraId="3F8B81BE" w14:textId="4F97D25B" w:rsidR="00597834" w:rsidRPr="00183F1A" w:rsidRDefault="008C51FC" w:rsidP="00183F1A">
      <w:pPr>
        <w:pStyle w:val="Heading1"/>
        <w:spacing w:before="0" w:after="0"/>
        <w:rPr>
          <w:rFonts w:cs="Arial"/>
          <w:color w:val="auto"/>
          <w:sz w:val="20"/>
          <w:szCs w:val="20"/>
          <w:u w:val="single"/>
        </w:rPr>
      </w:pPr>
      <w:r w:rsidRPr="00183F1A">
        <w:rPr>
          <w:rFonts w:cs="Arial"/>
          <w:color w:val="auto"/>
          <w:sz w:val="20"/>
          <w:szCs w:val="20"/>
          <w:u w:val="single"/>
        </w:rPr>
        <w:t xml:space="preserve">How we use </w:t>
      </w:r>
      <w:r w:rsidR="00463BFE" w:rsidRPr="00183F1A">
        <w:rPr>
          <w:rFonts w:cs="Arial"/>
          <w:color w:val="auto"/>
          <w:sz w:val="20"/>
          <w:szCs w:val="20"/>
          <w:u w:val="single"/>
        </w:rPr>
        <w:t>Job Applicant</w:t>
      </w:r>
      <w:r w:rsidR="00963B8D" w:rsidRPr="00183F1A">
        <w:rPr>
          <w:rFonts w:cs="Arial"/>
          <w:color w:val="auto"/>
          <w:sz w:val="20"/>
          <w:szCs w:val="20"/>
          <w:u w:val="single"/>
        </w:rPr>
        <w:t>s</w:t>
      </w:r>
      <w:r w:rsidR="000807E5" w:rsidRPr="00183F1A">
        <w:rPr>
          <w:rFonts w:cs="Arial"/>
          <w:color w:val="auto"/>
          <w:sz w:val="20"/>
          <w:szCs w:val="20"/>
          <w:u w:val="single"/>
        </w:rPr>
        <w:t>’</w:t>
      </w:r>
      <w:r w:rsidR="00DD49EB" w:rsidRPr="00183F1A">
        <w:rPr>
          <w:rFonts w:cs="Arial"/>
          <w:color w:val="auto"/>
          <w:sz w:val="20"/>
          <w:szCs w:val="20"/>
          <w:u w:val="single"/>
        </w:rPr>
        <w:t xml:space="preserve"> </w:t>
      </w:r>
      <w:r w:rsidR="00283241" w:rsidRPr="00183F1A">
        <w:rPr>
          <w:rFonts w:cs="Arial"/>
          <w:color w:val="auto"/>
          <w:sz w:val="20"/>
          <w:szCs w:val="20"/>
          <w:u w:val="single"/>
        </w:rPr>
        <w:t>I</w:t>
      </w:r>
      <w:r w:rsidR="0037329B" w:rsidRPr="00183F1A">
        <w:rPr>
          <w:rFonts w:cs="Arial"/>
          <w:color w:val="auto"/>
          <w:sz w:val="20"/>
          <w:szCs w:val="20"/>
          <w:u w:val="single"/>
        </w:rPr>
        <w:t>nformation</w:t>
      </w:r>
    </w:p>
    <w:p w14:paraId="3BA4A5A4" w14:textId="77777777" w:rsidR="00040C75" w:rsidRPr="00183F1A" w:rsidRDefault="00040C75" w:rsidP="00040C75">
      <w:pPr>
        <w:spacing w:after="0" w:line="240" w:lineRule="auto"/>
        <w:rPr>
          <w:rFonts w:cs="Arial"/>
          <w:sz w:val="20"/>
          <w:szCs w:val="20"/>
        </w:rPr>
      </w:pPr>
    </w:p>
    <w:p w14:paraId="376FBD9D" w14:textId="77777777" w:rsidR="00963B8D" w:rsidRPr="00183F1A" w:rsidRDefault="00963B8D" w:rsidP="00963B8D">
      <w:pPr>
        <w:spacing w:before="120" w:after="120"/>
        <w:rPr>
          <w:rFonts w:cs="Arial"/>
          <w:sz w:val="20"/>
          <w:szCs w:val="20"/>
        </w:rPr>
      </w:pPr>
      <w:r w:rsidRPr="00183F1A">
        <w:rPr>
          <w:rFonts w:cs="Arial"/>
          <w:sz w:val="20"/>
          <w:szCs w:val="20"/>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14:paraId="3058B48E" w14:textId="246930A1" w:rsidR="00874AE2" w:rsidRPr="00183F1A" w:rsidRDefault="00963B8D" w:rsidP="00963B8D">
      <w:pPr>
        <w:spacing w:before="120" w:after="120"/>
        <w:rPr>
          <w:rFonts w:cs="Arial"/>
          <w:sz w:val="20"/>
          <w:szCs w:val="20"/>
        </w:rPr>
      </w:pPr>
      <w:r w:rsidRPr="00183F1A">
        <w:rPr>
          <w:rFonts w:cs="Arial"/>
          <w:sz w:val="20"/>
          <w:szCs w:val="20"/>
        </w:rPr>
        <w:t xml:space="preserve">This privacy notice explains how we collect, store and use personal data about individuals applying for </w:t>
      </w:r>
      <w:r w:rsidR="00986675" w:rsidRPr="00183F1A">
        <w:rPr>
          <w:rFonts w:cs="Arial"/>
          <w:sz w:val="20"/>
          <w:szCs w:val="20"/>
        </w:rPr>
        <w:t>roles</w:t>
      </w:r>
      <w:r w:rsidRPr="00183F1A">
        <w:rPr>
          <w:rFonts w:cs="Arial"/>
          <w:sz w:val="20"/>
          <w:szCs w:val="20"/>
        </w:rPr>
        <w:t xml:space="preserve"> at our school. </w:t>
      </w:r>
    </w:p>
    <w:p w14:paraId="62A80D8D" w14:textId="7DB3F417" w:rsidR="00963B8D" w:rsidRPr="00183F1A" w:rsidRDefault="00183F1A" w:rsidP="00963B8D">
      <w:pPr>
        <w:spacing w:before="120" w:after="120"/>
        <w:rPr>
          <w:rFonts w:cs="Arial"/>
          <w:sz w:val="20"/>
          <w:szCs w:val="20"/>
        </w:rPr>
      </w:pPr>
      <w:r w:rsidRPr="00183F1A">
        <w:rPr>
          <w:rFonts w:cs="Arial"/>
          <w:sz w:val="20"/>
          <w:szCs w:val="20"/>
        </w:rPr>
        <w:t>Valley End Church of England (VC) Infant School</w:t>
      </w:r>
      <w:r w:rsidR="00963B8D" w:rsidRPr="00183F1A">
        <w:rPr>
          <w:rFonts w:cs="Arial"/>
          <w:sz w:val="20"/>
          <w:szCs w:val="20"/>
        </w:rPr>
        <w:t xml:space="preserve"> </w:t>
      </w:r>
      <w:r w:rsidR="00874AE2" w:rsidRPr="00183F1A">
        <w:rPr>
          <w:rFonts w:cs="Arial"/>
          <w:sz w:val="20"/>
          <w:szCs w:val="20"/>
        </w:rPr>
        <w:t>is</w:t>
      </w:r>
      <w:r w:rsidR="00963B8D" w:rsidRPr="00183F1A">
        <w:rPr>
          <w:rFonts w:cs="Arial"/>
          <w:sz w:val="20"/>
          <w:szCs w:val="20"/>
        </w:rPr>
        <w:t xml:space="preserve"> the ‘Data controller’ for the purposes of data protection law.</w:t>
      </w:r>
    </w:p>
    <w:p w14:paraId="641CB974" w14:textId="01F37758" w:rsidR="00963B8D" w:rsidRPr="00183F1A" w:rsidRDefault="00963B8D" w:rsidP="00963B8D">
      <w:pPr>
        <w:spacing w:before="120" w:after="120"/>
        <w:rPr>
          <w:rFonts w:cs="Arial"/>
          <w:sz w:val="20"/>
          <w:szCs w:val="20"/>
        </w:rPr>
      </w:pPr>
      <w:r w:rsidRPr="00183F1A">
        <w:rPr>
          <w:rFonts w:cs="Arial"/>
          <w:sz w:val="20"/>
          <w:szCs w:val="20"/>
        </w:rPr>
        <w:t xml:space="preserve">We have appointed Grow Education Partners Ltd as our data protection officer </w:t>
      </w:r>
      <w:r w:rsidR="000F4458" w:rsidRPr="00183F1A">
        <w:rPr>
          <w:rFonts w:cs="Arial"/>
          <w:sz w:val="20"/>
          <w:szCs w:val="20"/>
        </w:rPr>
        <w:t>(</w:t>
      </w:r>
      <w:proofErr w:type="spellStart"/>
      <w:r w:rsidRPr="00183F1A">
        <w:rPr>
          <w:rFonts w:cs="Arial"/>
          <w:sz w:val="20"/>
          <w:szCs w:val="20"/>
        </w:rPr>
        <w:t>DPO</w:t>
      </w:r>
      <w:proofErr w:type="spellEnd"/>
      <w:r w:rsidR="000F4458" w:rsidRPr="00183F1A">
        <w:rPr>
          <w:rFonts w:cs="Arial"/>
          <w:sz w:val="20"/>
          <w:szCs w:val="20"/>
        </w:rPr>
        <w:t>)</w:t>
      </w:r>
      <w:r w:rsidRPr="00183F1A">
        <w:rPr>
          <w:rFonts w:cs="Arial"/>
          <w:sz w:val="20"/>
          <w:szCs w:val="20"/>
        </w:rPr>
        <w:t xml:space="preserve"> and the responsible contact is </w:t>
      </w:r>
      <w:r w:rsidR="00D755A7" w:rsidRPr="00183F1A">
        <w:rPr>
          <w:rFonts w:cs="Arial"/>
          <w:color w:val="000000" w:themeColor="text1"/>
          <w:sz w:val="20"/>
          <w:szCs w:val="20"/>
        </w:rPr>
        <w:t>David Coy</w:t>
      </w:r>
      <w:r w:rsidRPr="00183F1A">
        <w:rPr>
          <w:rFonts w:cs="Arial"/>
          <w:color w:val="000000" w:themeColor="text1"/>
          <w:sz w:val="20"/>
          <w:szCs w:val="20"/>
          <w:shd w:val="clear" w:color="auto" w:fill="FFFFFF"/>
        </w:rPr>
        <w:t xml:space="preserve"> </w:t>
      </w:r>
      <w:r w:rsidRPr="00183F1A">
        <w:rPr>
          <w:rFonts w:cs="Arial"/>
          <w:sz w:val="20"/>
          <w:szCs w:val="20"/>
        </w:rPr>
        <w:t xml:space="preserve">(see ‘Contact us’ below). </w:t>
      </w:r>
    </w:p>
    <w:p w14:paraId="3D03922C" w14:textId="22DEE977" w:rsidR="00963B8D" w:rsidRPr="00183F1A" w:rsidRDefault="00963B8D" w:rsidP="00963B8D">
      <w:pPr>
        <w:spacing w:before="120" w:after="120"/>
        <w:rPr>
          <w:rFonts w:cs="Arial"/>
          <w:sz w:val="20"/>
          <w:szCs w:val="20"/>
        </w:rPr>
      </w:pPr>
      <w:r w:rsidRPr="00183F1A">
        <w:rPr>
          <w:rFonts w:cs="Arial"/>
          <w:sz w:val="20"/>
          <w:szCs w:val="20"/>
        </w:rPr>
        <w:t>Successful candidates will also need to refer to our privacy notice for the school workforce for information about how their personal data is collected, stored and used once they join the school.</w:t>
      </w:r>
    </w:p>
    <w:p w14:paraId="0F5BC273" w14:textId="4E3F73AB" w:rsidR="00963B8D" w:rsidRPr="00183F1A" w:rsidRDefault="00963B8D" w:rsidP="00963B8D">
      <w:pPr>
        <w:spacing w:before="120" w:after="120"/>
        <w:rPr>
          <w:rFonts w:cs="Arial"/>
          <w:sz w:val="20"/>
          <w:szCs w:val="20"/>
        </w:rPr>
      </w:pPr>
    </w:p>
    <w:p w14:paraId="430DACB6" w14:textId="02EC59B1" w:rsidR="00963B8D" w:rsidRPr="00183F1A" w:rsidRDefault="00963B8D" w:rsidP="00DC651D">
      <w:pPr>
        <w:pStyle w:val="Heading3"/>
        <w:numPr>
          <w:ilvl w:val="0"/>
          <w:numId w:val="13"/>
        </w:numPr>
        <w:rPr>
          <w:rFonts w:cs="Arial"/>
          <w:bCs w:val="0"/>
          <w:color w:val="auto"/>
          <w:sz w:val="20"/>
          <w:szCs w:val="20"/>
        </w:rPr>
      </w:pPr>
      <w:bookmarkStart w:id="0" w:name="_Toc511830082"/>
      <w:bookmarkStart w:id="1" w:name="_Toc882319"/>
      <w:r w:rsidRPr="00183F1A">
        <w:rPr>
          <w:rFonts w:cs="Arial"/>
          <w:bCs w:val="0"/>
          <w:color w:val="auto"/>
          <w:sz w:val="20"/>
          <w:szCs w:val="20"/>
        </w:rPr>
        <w:t xml:space="preserve">The personal data we </w:t>
      </w:r>
      <w:r w:rsidR="00470B97" w:rsidRPr="00183F1A">
        <w:rPr>
          <w:rFonts w:cs="Arial"/>
          <w:bCs w:val="0"/>
          <w:color w:val="auto"/>
          <w:sz w:val="20"/>
          <w:szCs w:val="20"/>
        </w:rPr>
        <w:t xml:space="preserve">collect and </w:t>
      </w:r>
      <w:r w:rsidRPr="00183F1A">
        <w:rPr>
          <w:rFonts w:cs="Arial"/>
          <w:bCs w:val="0"/>
          <w:color w:val="auto"/>
          <w:sz w:val="20"/>
          <w:szCs w:val="20"/>
        </w:rPr>
        <w:t>hold</w:t>
      </w:r>
      <w:bookmarkEnd w:id="0"/>
      <w:bookmarkEnd w:id="1"/>
    </w:p>
    <w:p w14:paraId="7EA79E0D" w14:textId="4DAC3413" w:rsidR="00963B8D" w:rsidRPr="00183F1A" w:rsidRDefault="00963B8D" w:rsidP="00963B8D">
      <w:pPr>
        <w:spacing w:before="120" w:after="120"/>
        <w:rPr>
          <w:rFonts w:cs="Arial"/>
          <w:sz w:val="20"/>
          <w:szCs w:val="20"/>
        </w:rPr>
      </w:pPr>
      <w:r w:rsidRPr="00183F1A">
        <w:rPr>
          <w:rFonts w:cs="Arial"/>
          <w:sz w:val="20"/>
          <w:szCs w:val="20"/>
        </w:rPr>
        <w:t>We process data relating to those applying to work at our school. Personal data that we may collect, use, store and share (when appropriate) about you includes, but is not limited to:</w:t>
      </w:r>
    </w:p>
    <w:p w14:paraId="113AA323" w14:textId="20D3CE02" w:rsidR="00963B8D" w:rsidRPr="00183F1A" w:rsidRDefault="00963B8D" w:rsidP="00DC651D">
      <w:pPr>
        <w:pStyle w:val="ListParagraph"/>
        <w:numPr>
          <w:ilvl w:val="0"/>
          <w:numId w:val="12"/>
        </w:numPr>
        <w:spacing w:before="120" w:after="120" w:line="259" w:lineRule="auto"/>
        <w:rPr>
          <w:rFonts w:cs="Arial"/>
          <w:sz w:val="20"/>
          <w:szCs w:val="20"/>
        </w:rPr>
      </w:pPr>
      <w:bookmarkStart w:id="2" w:name="_Hlk62047686"/>
      <w:r w:rsidRPr="00183F1A">
        <w:rPr>
          <w:rFonts w:cs="Arial"/>
          <w:sz w:val="20"/>
          <w:szCs w:val="20"/>
        </w:rPr>
        <w:t>Personal information (such as name, date of birth</w:t>
      </w:r>
      <w:r w:rsidR="00042FB7" w:rsidRPr="00183F1A">
        <w:rPr>
          <w:rFonts w:cs="Arial"/>
          <w:sz w:val="20"/>
          <w:szCs w:val="20"/>
        </w:rPr>
        <w:t>, national insurance number</w:t>
      </w:r>
      <w:r w:rsidRPr="00183F1A">
        <w:rPr>
          <w:rFonts w:cs="Arial"/>
          <w:sz w:val="20"/>
          <w:szCs w:val="20"/>
        </w:rPr>
        <w:t>)</w:t>
      </w:r>
    </w:p>
    <w:p w14:paraId="119133AF" w14:textId="77777777" w:rsidR="00963B8D" w:rsidRPr="00183F1A" w:rsidRDefault="00963B8D" w:rsidP="00DC651D">
      <w:pPr>
        <w:pStyle w:val="ListParagraph"/>
        <w:numPr>
          <w:ilvl w:val="0"/>
          <w:numId w:val="12"/>
        </w:numPr>
        <w:spacing w:before="120" w:after="120" w:line="259" w:lineRule="auto"/>
        <w:rPr>
          <w:rFonts w:cs="Arial"/>
          <w:sz w:val="20"/>
          <w:szCs w:val="20"/>
        </w:rPr>
      </w:pPr>
      <w:r w:rsidRPr="00183F1A">
        <w:rPr>
          <w:rFonts w:cs="Arial"/>
          <w:sz w:val="20"/>
          <w:szCs w:val="20"/>
        </w:rPr>
        <w:t>Contact details and preferences (such as telephone number, email address, postal address)</w:t>
      </w:r>
    </w:p>
    <w:p w14:paraId="0A787C5F" w14:textId="77777777" w:rsidR="00963B8D" w:rsidRPr="00183F1A" w:rsidRDefault="00963B8D" w:rsidP="00DC651D">
      <w:pPr>
        <w:pStyle w:val="ListParagraph"/>
        <w:numPr>
          <w:ilvl w:val="0"/>
          <w:numId w:val="12"/>
        </w:numPr>
        <w:spacing w:before="120" w:after="120" w:line="259" w:lineRule="auto"/>
        <w:rPr>
          <w:rFonts w:cs="Arial"/>
          <w:sz w:val="20"/>
          <w:szCs w:val="20"/>
        </w:rPr>
      </w:pPr>
      <w:r w:rsidRPr="00183F1A">
        <w:rPr>
          <w:rFonts w:cs="Arial"/>
          <w:sz w:val="20"/>
          <w:szCs w:val="20"/>
        </w:rPr>
        <w:t>Copies of right to work documentation</w:t>
      </w:r>
    </w:p>
    <w:p w14:paraId="4B47FA0A" w14:textId="77777777" w:rsidR="00963B8D" w:rsidRPr="00183F1A" w:rsidRDefault="00963B8D" w:rsidP="00DC651D">
      <w:pPr>
        <w:pStyle w:val="ListParagraph"/>
        <w:numPr>
          <w:ilvl w:val="0"/>
          <w:numId w:val="12"/>
        </w:numPr>
        <w:spacing w:before="120" w:after="120" w:line="259" w:lineRule="auto"/>
        <w:rPr>
          <w:rFonts w:cs="Arial"/>
          <w:sz w:val="20"/>
          <w:szCs w:val="20"/>
        </w:rPr>
      </w:pPr>
      <w:r w:rsidRPr="00183F1A">
        <w:rPr>
          <w:rFonts w:cs="Arial"/>
          <w:sz w:val="20"/>
          <w:szCs w:val="20"/>
        </w:rPr>
        <w:t>References</w:t>
      </w:r>
    </w:p>
    <w:p w14:paraId="23502DF2" w14:textId="77777777" w:rsidR="00963B8D" w:rsidRPr="00183F1A" w:rsidRDefault="00963B8D" w:rsidP="00DC651D">
      <w:pPr>
        <w:pStyle w:val="ListParagraph"/>
        <w:numPr>
          <w:ilvl w:val="0"/>
          <w:numId w:val="12"/>
        </w:numPr>
        <w:spacing w:before="120" w:after="120" w:line="259" w:lineRule="auto"/>
        <w:rPr>
          <w:rFonts w:cs="Arial"/>
          <w:sz w:val="20"/>
          <w:szCs w:val="20"/>
        </w:rPr>
      </w:pPr>
      <w:r w:rsidRPr="00183F1A">
        <w:rPr>
          <w:rFonts w:cs="Arial"/>
          <w:sz w:val="20"/>
          <w:szCs w:val="20"/>
        </w:rPr>
        <w:t>Evidence of qualifications</w:t>
      </w:r>
    </w:p>
    <w:p w14:paraId="55FF6E5C" w14:textId="063D305E" w:rsidR="00963B8D" w:rsidRPr="00183F1A" w:rsidRDefault="00963B8D" w:rsidP="00DC651D">
      <w:pPr>
        <w:pStyle w:val="ListParagraph"/>
        <w:numPr>
          <w:ilvl w:val="0"/>
          <w:numId w:val="12"/>
        </w:numPr>
        <w:spacing w:before="120" w:after="120" w:line="259" w:lineRule="auto"/>
        <w:rPr>
          <w:rFonts w:cs="Arial"/>
          <w:sz w:val="20"/>
          <w:szCs w:val="20"/>
        </w:rPr>
      </w:pPr>
      <w:r w:rsidRPr="00183F1A">
        <w:rPr>
          <w:rFonts w:cs="Arial"/>
          <w:sz w:val="20"/>
          <w:szCs w:val="20"/>
        </w:rPr>
        <w:t>Employment records (such as including work history, job titles, training records and professional memberships)</w:t>
      </w:r>
    </w:p>
    <w:p w14:paraId="4339AA45" w14:textId="4A497BFA" w:rsidR="00963B8D" w:rsidRPr="00183F1A" w:rsidRDefault="00963B8D" w:rsidP="00DC651D">
      <w:pPr>
        <w:pStyle w:val="ListParagraph"/>
        <w:numPr>
          <w:ilvl w:val="0"/>
          <w:numId w:val="12"/>
        </w:numPr>
        <w:spacing w:before="120" w:after="120" w:line="259" w:lineRule="auto"/>
        <w:rPr>
          <w:rFonts w:cs="Arial"/>
          <w:sz w:val="20"/>
          <w:szCs w:val="20"/>
        </w:rPr>
      </w:pPr>
      <w:r w:rsidRPr="00183F1A">
        <w:rPr>
          <w:rFonts w:cs="Arial"/>
          <w:sz w:val="20"/>
          <w:szCs w:val="20"/>
        </w:rPr>
        <w:t xml:space="preserve">Information about your criminal record </w:t>
      </w:r>
    </w:p>
    <w:p w14:paraId="1645F3A8" w14:textId="052F4AFC" w:rsidR="00963B8D" w:rsidRPr="00183F1A" w:rsidRDefault="00963B8D" w:rsidP="00DC651D">
      <w:pPr>
        <w:pStyle w:val="ListParagraph"/>
        <w:numPr>
          <w:ilvl w:val="0"/>
          <w:numId w:val="12"/>
        </w:numPr>
        <w:spacing w:before="120" w:after="120" w:line="259" w:lineRule="auto"/>
        <w:rPr>
          <w:rFonts w:cs="Arial"/>
          <w:sz w:val="20"/>
          <w:szCs w:val="20"/>
        </w:rPr>
      </w:pPr>
      <w:r w:rsidRPr="00183F1A">
        <w:rPr>
          <w:rFonts w:cs="Arial"/>
          <w:sz w:val="20"/>
          <w:szCs w:val="20"/>
        </w:rPr>
        <w:t>Close</w:t>
      </w:r>
      <w:r w:rsidR="00612CB8" w:rsidRPr="00183F1A">
        <w:rPr>
          <w:rFonts w:cs="Arial"/>
          <w:sz w:val="20"/>
          <w:szCs w:val="20"/>
        </w:rPr>
        <w:t>d-</w:t>
      </w:r>
      <w:r w:rsidRPr="00183F1A">
        <w:rPr>
          <w:rFonts w:cs="Arial"/>
          <w:sz w:val="20"/>
          <w:szCs w:val="20"/>
        </w:rPr>
        <w:t xml:space="preserve"> </w:t>
      </w:r>
      <w:r w:rsidR="00612CB8" w:rsidRPr="00183F1A">
        <w:rPr>
          <w:rFonts w:cs="Arial"/>
          <w:sz w:val="20"/>
          <w:szCs w:val="20"/>
        </w:rPr>
        <w:t>c</w:t>
      </w:r>
      <w:r w:rsidRPr="00183F1A">
        <w:rPr>
          <w:rFonts w:cs="Arial"/>
          <w:sz w:val="20"/>
          <w:szCs w:val="20"/>
        </w:rPr>
        <w:t xml:space="preserve">ircuit </w:t>
      </w:r>
      <w:r w:rsidR="009A1E62" w:rsidRPr="00183F1A">
        <w:rPr>
          <w:rFonts w:cs="Arial"/>
          <w:sz w:val="20"/>
          <w:szCs w:val="20"/>
        </w:rPr>
        <w:t>t</w:t>
      </w:r>
      <w:r w:rsidRPr="00183F1A">
        <w:rPr>
          <w:rFonts w:cs="Arial"/>
          <w:sz w:val="20"/>
          <w:szCs w:val="20"/>
        </w:rPr>
        <w:t>elevision (CCTV) Images</w:t>
      </w:r>
    </w:p>
    <w:p w14:paraId="1845E314" w14:textId="2A93DB14" w:rsidR="00963B8D" w:rsidRPr="00183F1A" w:rsidRDefault="00DA77C7" w:rsidP="00DC651D">
      <w:pPr>
        <w:pStyle w:val="ListParagraph"/>
        <w:numPr>
          <w:ilvl w:val="0"/>
          <w:numId w:val="12"/>
        </w:numPr>
        <w:spacing w:before="120" w:after="120" w:line="259" w:lineRule="auto"/>
        <w:rPr>
          <w:rFonts w:cs="Arial"/>
          <w:sz w:val="20"/>
          <w:szCs w:val="20"/>
        </w:rPr>
      </w:pPr>
      <w:r w:rsidRPr="00183F1A">
        <w:rPr>
          <w:rFonts w:cs="Arial"/>
          <w:sz w:val="20"/>
          <w:szCs w:val="20"/>
        </w:rPr>
        <w:t>Protected</w:t>
      </w:r>
      <w:r w:rsidR="00963B8D" w:rsidRPr="00183F1A">
        <w:rPr>
          <w:rFonts w:cs="Arial"/>
          <w:sz w:val="20"/>
          <w:szCs w:val="20"/>
        </w:rPr>
        <w:t xml:space="preserve"> characteristics (such as </w:t>
      </w:r>
      <w:r w:rsidR="009A1E62" w:rsidRPr="00183F1A">
        <w:rPr>
          <w:rFonts w:cs="Arial"/>
          <w:sz w:val="20"/>
          <w:szCs w:val="20"/>
        </w:rPr>
        <w:t>r</w:t>
      </w:r>
      <w:r w:rsidR="00963B8D" w:rsidRPr="00183F1A">
        <w:rPr>
          <w:rFonts w:cs="Arial"/>
          <w:sz w:val="20"/>
          <w:szCs w:val="20"/>
        </w:rPr>
        <w:t>ace, ethnicity, religious beliefs, sexual orientation)</w:t>
      </w:r>
    </w:p>
    <w:p w14:paraId="4C253C40" w14:textId="3119965F" w:rsidR="00963B8D" w:rsidRPr="00183F1A" w:rsidRDefault="00963B8D" w:rsidP="00DC651D">
      <w:pPr>
        <w:pStyle w:val="ListParagraph"/>
        <w:numPr>
          <w:ilvl w:val="0"/>
          <w:numId w:val="12"/>
        </w:numPr>
        <w:spacing w:before="120" w:after="120" w:line="259" w:lineRule="auto"/>
        <w:rPr>
          <w:rFonts w:cs="Arial"/>
          <w:sz w:val="20"/>
          <w:szCs w:val="20"/>
        </w:rPr>
      </w:pPr>
      <w:r w:rsidRPr="00183F1A">
        <w:rPr>
          <w:rFonts w:cs="Arial"/>
          <w:sz w:val="20"/>
          <w:szCs w:val="20"/>
        </w:rPr>
        <w:t xml:space="preserve">Relevant </w:t>
      </w:r>
      <w:r w:rsidR="0092411E" w:rsidRPr="00183F1A">
        <w:rPr>
          <w:rFonts w:cs="Arial"/>
          <w:sz w:val="20"/>
          <w:szCs w:val="20"/>
        </w:rPr>
        <w:t>m</w:t>
      </w:r>
      <w:r w:rsidRPr="00183F1A">
        <w:rPr>
          <w:rFonts w:cs="Arial"/>
          <w:sz w:val="20"/>
          <w:szCs w:val="20"/>
        </w:rPr>
        <w:t xml:space="preserve">edical </w:t>
      </w:r>
      <w:r w:rsidR="00AD2AB9" w:rsidRPr="00183F1A">
        <w:rPr>
          <w:rFonts w:cs="Arial"/>
          <w:sz w:val="20"/>
          <w:szCs w:val="20"/>
        </w:rPr>
        <w:t>i</w:t>
      </w:r>
      <w:r w:rsidRPr="00183F1A">
        <w:rPr>
          <w:rFonts w:cs="Arial"/>
          <w:sz w:val="20"/>
          <w:szCs w:val="20"/>
        </w:rPr>
        <w:t xml:space="preserve">nformation (such as </w:t>
      </w:r>
      <w:r w:rsidR="009A1E62" w:rsidRPr="00183F1A">
        <w:rPr>
          <w:rFonts w:cs="Arial"/>
          <w:sz w:val="20"/>
          <w:szCs w:val="20"/>
        </w:rPr>
        <w:t>d</w:t>
      </w:r>
      <w:r w:rsidRPr="00183F1A">
        <w:rPr>
          <w:rFonts w:cs="Arial"/>
          <w:sz w:val="20"/>
          <w:szCs w:val="20"/>
        </w:rPr>
        <w:t>isability and access requirements)</w:t>
      </w:r>
      <w:r w:rsidR="009A1E62" w:rsidRPr="00183F1A">
        <w:rPr>
          <w:rFonts w:cs="Arial"/>
          <w:sz w:val="20"/>
          <w:szCs w:val="20"/>
        </w:rPr>
        <w:t>.</w:t>
      </w:r>
    </w:p>
    <w:bookmarkEnd w:id="2"/>
    <w:p w14:paraId="4B852FC0" w14:textId="77777777" w:rsidR="00963B8D" w:rsidRPr="00183F1A" w:rsidRDefault="00963B8D" w:rsidP="00963B8D">
      <w:pPr>
        <w:spacing w:after="0" w:line="240" w:lineRule="auto"/>
        <w:ind w:left="360"/>
        <w:rPr>
          <w:rFonts w:cs="Arial"/>
          <w:sz w:val="20"/>
          <w:szCs w:val="20"/>
        </w:rPr>
      </w:pPr>
    </w:p>
    <w:p w14:paraId="0C9DAEC1" w14:textId="3CBEE4C6" w:rsidR="00963B8D" w:rsidRPr="00183F1A" w:rsidRDefault="00963B8D" w:rsidP="00963B8D">
      <w:pPr>
        <w:spacing w:after="0" w:line="240" w:lineRule="auto"/>
        <w:rPr>
          <w:rFonts w:cs="Arial"/>
          <w:sz w:val="20"/>
          <w:szCs w:val="20"/>
        </w:rPr>
      </w:pPr>
      <w:r w:rsidRPr="00183F1A">
        <w:rPr>
          <w:rFonts w:cs="Arial"/>
          <w:sz w:val="20"/>
          <w:szCs w:val="20"/>
        </w:rPr>
        <w:t>We may also hold personal data about you from third parties, such as references supplied by former employers or service users, information provided during the completion of our pre-employment checks, and from the Disclosure &amp; Barring Service, in order to comply with our legal obligations and statutory guidance.</w:t>
      </w:r>
    </w:p>
    <w:p w14:paraId="78B1589C" w14:textId="77777777" w:rsidR="00482F9D" w:rsidRPr="00183F1A" w:rsidRDefault="00482F9D" w:rsidP="00482F9D">
      <w:pPr>
        <w:spacing w:after="0" w:line="240" w:lineRule="auto"/>
        <w:ind w:left="426"/>
        <w:rPr>
          <w:rFonts w:cs="Arial"/>
          <w:sz w:val="20"/>
          <w:szCs w:val="20"/>
        </w:rPr>
      </w:pPr>
    </w:p>
    <w:p w14:paraId="28C3CE56" w14:textId="50028A31" w:rsidR="00482F9D" w:rsidRPr="00183F1A" w:rsidRDefault="00482F9D" w:rsidP="00482F9D">
      <w:pPr>
        <w:spacing w:after="0" w:line="240" w:lineRule="auto"/>
        <w:rPr>
          <w:rFonts w:cs="Arial"/>
          <w:sz w:val="20"/>
          <w:szCs w:val="20"/>
        </w:rPr>
      </w:pPr>
      <w:r w:rsidRPr="00183F1A">
        <w:rPr>
          <w:rFonts w:cs="Arial"/>
          <w:sz w:val="20"/>
          <w:szCs w:val="20"/>
        </w:rPr>
        <w:t xml:space="preserve">A full breakdown of the information we collect on Job </w:t>
      </w:r>
      <w:r w:rsidR="00084943" w:rsidRPr="00183F1A">
        <w:rPr>
          <w:rFonts w:cs="Arial"/>
          <w:sz w:val="20"/>
          <w:szCs w:val="20"/>
        </w:rPr>
        <w:t>a</w:t>
      </w:r>
      <w:r w:rsidRPr="00183F1A">
        <w:rPr>
          <w:rFonts w:cs="Arial"/>
          <w:sz w:val="20"/>
          <w:szCs w:val="20"/>
        </w:rPr>
        <w:t xml:space="preserve">pplicants can be found in the record of data processing which can be requested from </w:t>
      </w:r>
      <w:r w:rsidR="00183F1A" w:rsidRPr="00183F1A">
        <w:rPr>
          <w:rFonts w:cs="Arial"/>
          <w:sz w:val="20"/>
          <w:szCs w:val="20"/>
        </w:rPr>
        <w:t>the School Business Manager on finance@valleyend.surrey.sch.uk</w:t>
      </w:r>
    </w:p>
    <w:p w14:paraId="6E936CCF" w14:textId="78CD9FC3" w:rsidR="00963B8D" w:rsidRPr="00183F1A" w:rsidRDefault="00963B8D" w:rsidP="00DC651D">
      <w:pPr>
        <w:pStyle w:val="Heading3"/>
        <w:numPr>
          <w:ilvl w:val="0"/>
          <w:numId w:val="13"/>
        </w:numPr>
        <w:rPr>
          <w:rFonts w:cs="Arial"/>
          <w:bCs w:val="0"/>
          <w:color w:val="auto"/>
          <w:sz w:val="20"/>
          <w:szCs w:val="20"/>
        </w:rPr>
      </w:pPr>
      <w:bookmarkStart w:id="3" w:name="_Toc511830083"/>
      <w:bookmarkStart w:id="4" w:name="_Toc882320"/>
      <w:r w:rsidRPr="00183F1A">
        <w:rPr>
          <w:rFonts w:cs="Arial"/>
          <w:bCs w:val="0"/>
          <w:color w:val="auto"/>
          <w:sz w:val="20"/>
          <w:szCs w:val="20"/>
        </w:rPr>
        <w:t xml:space="preserve">Why we </w:t>
      </w:r>
      <w:r w:rsidR="00470B97" w:rsidRPr="00183F1A">
        <w:rPr>
          <w:rFonts w:cs="Arial"/>
          <w:bCs w:val="0"/>
          <w:color w:val="auto"/>
          <w:sz w:val="20"/>
          <w:szCs w:val="20"/>
        </w:rPr>
        <w:t xml:space="preserve">collect and </w:t>
      </w:r>
      <w:r w:rsidRPr="00183F1A">
        <w:rPr>
          <w:rFonts w:cs="Arial"/>
          <w:bCs w:val="0"/>
          <w:color w:val="auto"/>
          <w:sz w:val="20"/>
          <w:szCs w:val="20"/>
        </w:rPr>
        <w:t>use this data</w:t>
      </w:r>
      <w:bookmarkEnd w:id="3"/>
      <w:bookmarkEnd w:id="4"/>
    </w:p>
    <w:p w14:paraId="28C244C6" w14:textId="2D1EDC44" w:rsidR="00963B8D" w:rsidRPr="00183F1A" w:rsidRDefault="00963B8D" w:rsidP="00963B8D">
      <w:pPr>
        <w:spacing w:before="120" w:after="120"/>
        <w:rPr>
          <w:rFonts w:cs="Arial"/>
          <w:sz w:val="20"/>
          <w:szCs w:val="20"/>
        </w:rPr>
      </w:pPr>
      <w:bookmarkStart w:id="5" w:name="_Hlk52545633"/>
      <w:r w:rsidRPr="00183F1A">
        <w:rPr>
          <w:rFonts w:cs="Arial"/>
          <w:sz w:val="20"/>
          <w:szCs w:val="20"/>
        </w:rPr>
        <w:t>The purpose of collecting and processing this data includes but is not limited to</w:t>
      </w:r>
      <w:r w:rsidR="00033F3E" w:rsidRPr="00183F1A">
        <w:rPr>
          <w:rFonts w:cs="Arial"/>
          <w:sz w:val="20"/>
          <w:szCs w:val="20"/>
        </w:rPr>
        <w:t>:</w:t>
      </w:r>
    </w:p>
    <w:p w14:paraId="3FD53845" w14:textId="3483E81F" w:rsidR="00963B8D" w:rsidRPr="00183F1A" w:rsidRDefault="00963B8D" w:rsidP="00DC651D">
      <w:pPr>
        <w:pStyle w:val="ListParagraph"/>
        <w:numPr>
          <w:ilvl w:val="0"/>
          <w:numId w:val="14"/>
        </w:numPr>
        <w:spacing w:before="120" w:after="120" w:line="259" w:lineRule="auto"/>
        <w:rPr>
          <w:rFonts w:cs="Arial"/>
          <w:sz w:val="20"/>
          <w:szCs w:val="20"/>
        </w:rPr>
      </w:pPr>
      <w:bookmarkStart w:id="6" w:name="_Hlk62047796"/>
      <w:r w:rsidRPr="00183F1A">
        <w:rPr>
          <w:rFonts w:cs="Arial"/>
          <w:sz w:val="20"/>
          <w:szCs w:val="20"/>
        </w:rPr>
        <w:lastRenderedPageBreak/>
        <w:t xml:space="preserve">Staff </w:t>
      </w:r>
      <w:r w:rsidR="00033F3E" w:rsidRPr="00183F1A">
        <w:rPr>
          <w:rFonts w:cs="Arial"/>
          <w:sz w:val="20"/>
          <w:szCs w:val="20"/>
        </w:rPr>
        <w:t>r</w:t>
      </w:r>
      <w:r w:rsidRPr="00183F1A">
        <w:rPr>
          <w:rFonts w:cs="Arial"/>
          <w:sz w:val="20"/>
          <w:szCs w:val="20"/>
        </w:rPr>
        <w:t>ecruitment and ensuring we have all the necessary information to enter into a contract with you</w:t>
      </w:r>
    </w:p>
    <w:p w14:paraId="71DC8ED2" w14:textId="43340358" w:rsidR="00963B8D" w:rsidRPr="00183F1A" w:rsidRDefault="00963B8D" w:rsidP="00DC651D">
      <w:pPr>
        <w:pStyle w:val="ListParagraph"/>
        <w:numPr>
          <w:ilvl w:val="0"/>
          <w:numId w:val="14"/>
        </w:numPr>
        <w:spacing w:before="120" w:after="120" w:line="259" w:lineRule="auto"/>
        <w:rPr>
          <w:rFonts w:cs="Arial"/>
          <w:sz w:val="20"/>
          <w:szCs w:val="20"/>
        </w:rPr>
      </w:pPr>
      <w:r w:rsidRPr="00183F1A">
        <w:rPr>
          <w:rFonts w:cs="Arial"/>
          <w:sz w:val="20"/>
          <w:szCs w:val="20"/>
        </w:rPr>
        <w:t>Fulfilling our legal obligations</w:t>
      </w:r>
      <w:r w:rsidR="00033F3E" w:rsidRPr="00183F1A">
        <w:rPr>
          <w:rFonts w:cs="Arial"/>
          <w:sz w:val="20"/>
          <w:szCs w:val="20"/>
        </w:rPr>
        <w:t>,</w:t>
      </w:r>
      <w:r w:rsidRPr="00183F1A">
        <w:rPr>
          <w:rFonts w:cs="Arial"/>
          <w:sz w:val="20"/>
          <w:szCs w:val="20"/>
        </w:rPr>
        <w:t xml:space="preserve"> for example to check a successful applicant</w:t>
      </w:r>
      <w:r w:rsidR="00033F3E" w:rsidRPr="00183F1A">
        <w:rPr>
          <w:rFonts w:cs="Arial"/>
          <w:sz w:val="20"/>
          <w:szCs w:val="20"/>
        </w:rPr>
        <w:t>’</w:t>
      </w:r>
      <w:r w:rsidRPr="00183F1A">
        <w:rPr>
          <w:rFonts w:cs="Arial"/>
          <w:sz w:val="20"/>
          <w:szCs w:val="20"/>
        </w:rPr>
        <w:t>s eligibility to work in the UK before employment starts</w:t>
      </w:r>
    </w:p>
    <w:p w14:paraId="356013BD" w14:textId="77777777" w:rsidR="00963B8D" w:rsidRPr="00183F1A" w:rsidRDefault="00963B8D" w:rsidP="00DC651D">
      <w:pPr>
        <w:pStyle w:val="ListParagraph"/>
        <w:numPr>
          <w:ilvl w:val="0"/>
          <w:numId w:val="14"/>
        </w:numPr>
        <w:spacing w:before="120" w:after="120" w:line="259" w:lineRule="auto"/>
        <w:rPr>
          <w:rFonts w:cs="Arial"/>
          <w:sz w:val="20"/>
          <w:szCs w:val="20"/>
        </w:rPr>
      </w:pPr>
      <w:r w:rsidRPr="00183F1A">
        <w:rPr>
          <w:rFonts w:cs="Arial"/>
          <w:sz w:val="20"/>
          <w:szCs w:val="20"/>
        </w:rPr>
        <w:t>Enabling us to establish relevant experience and qualifications</w:t>
      </w:r>
    </w:p>
    <w:p w14:paraId="41E20078" w14:textId="3D711F9C" w:rsidR="00963B8D" w:rsidRPr="00183F1A" w:rsidRDefault="00963B8D" w:rsidP="00DC651D">
      <w:pPr>
        <w:pStyle w:val="ListParagraph"/>
        <w:numPr>
          <w:ilvl w:val="0"/>
          <w:numId w:val="14"/>
        </w:numPr>
        <w:spacing w:before="120" w:after="120" w:line="259" w:lineRule="auto"/>
        <w:rPr>
          <w:rFonts w:cs="Arial"/>
          <w:sz w:val="20"/>
          <w:szCs w:val="20"/>
        </w:rPr>
      </w:pPr>
      <w:r w:rsidRPr="00183F1A">
        <w:rPr>
          <w:rFonts w:cs="Arial"/>
          <w:sz w:val="20"/>
          <w:szCs w:val="20"/>
        </w:rPr>
        <w:t>Facilitating safe</w:t>
      </w:r>
      <w:r w:rsidR="00033F3E" w:rsidRPr="00183F1A">
        <w:rPr>
          <w:rFonts w:cs="Arial"/>
          <w:sz w:val="20"/>
          <w:szCs w:val="20"/>
        </w:rPr>
        <w:t>r</w:t>
      </w:r>
      <w:r w:rsidRPr="00183F1A">
        <w:rPr>
          <w:rFonts w:cs="Arial"/>
          <w:sz w:val="20"/>
          <w:szCs w:val="20"/>
        </w:rPr>
        <w:t xml:space="preserve"> recruitment, as part of our safeguarding obligations towards pupils</w:t>
      </w:r>
    </w:p>
    <w:p w14:paraId="1638C806" w14:textId="77777777" w:rsidR="00963B8D" w:rsidRPr="00183F1A" w:rsidRDefault="00963B8D" w:rsidP="00DC651D">
      <w:pPr>
        <w:pStyle w:val="ListParagraph"/>
        <w:numPr>
          <w:ilvl w:val="0"/>
          <w:numId w:val="14"/>
        </w:numPr>
        <w:spacing w:before="120" w:after="120" w:line="259" w:lineRule="auto"/>
        <w:rPr>
          <w:rFonts w:cs="Arial"/>
          <w:sz w:val="20"/>
          <w:szCs w:val="20"/>
        </w:rPr>
      </w:pPr>
      <w:r w:rsidRPr="00183F1A">
        <w:rPr>
          <w:rFonts w:cs="Arial"/>
          <w:sz w:val="20"/>
          <w:szCs w:val="20"/>
        </w:rPr>
        <w:t>Enabling equalities monitoring</w:t>
      </w:r>
    </w:p>
    <w:p w14:paraId="1B5E4C26" w14:textId="37D678F1" w:rsidR="00963B8D" w:rsidRPr="00183F1A" w:rsidRDefault="00963B8D" w:rsidP="00DC651D">
      <w:pPr>
        <w:pStyle w:val="ListParagraph"/>
        <w:numPr>
          <w:ilvl w:val="0"/>
          <w:numId w:val="14"/>
        </w:numPr>
        <w:spacing w:before="120" w:after="120" w:line="259" w:lineRule="auto"/>
        <w:rPr>
          <w:rFonts w:cs="Arial"/>
          <w:sz w:val="20"/>
          <w:szCs w:val="20"/>
        </w:rPr>
      </w:pPr>
      <w:r w:rsidRPr="00183F1A">
        <w:rPr>
          <w:rFonts w:cs="Arial"/>
          <w:sz w:val="20"/>
          <w:szCs w:val="20"/>
        </w:rPr>
        <w:t>Ensuring that appropriate access arrangements can be provided for candidates that require them</w:t>
      </w:r>
      <w:r w:rsidR="00033F3E" w:rsidRPr="00183F1A">
        <w:rPr>
          <w:rFonts w:cs="Arial"/>
          <w:sz w:val="20"/>
          <w:szCs w:val="20"/>
        </w:rPr>
        <w:t>.</w:t>
      </w:r>
    </w:p>
    <w:p w14:paraId="76F61BCF" w14:textId="77777777" w:rsidR="00963B8D" w:rsidRPr="00183F1A" w:rsidRDefault="00963B8D" w:rsidP="00DC651D">
      <w:pPr>
        <w:pStyle w:val="Heading3"/>
        <w:numPr>
          <w:ilvl w:val="0"/>
          <w:numId w:val="13"/>
        </w:numPr>
        <w:rPr>
          <w:rFonts w:cs="Arial"/>
          <w:bCs w:val="0"/>
          <w:color w:val="auto"/>
          <w:sz w:val="20"/>
          <w:szCs w:val="20"/>
        </w:rPr>
      </w:pPr>
      <w:bookmarkStart w:id="7" w:name="_Toc511830084"/>
      <w:bookmarkStart w:id="8" w:name="_Toc882321"/>
      <w:bookmarkEnd w:id="5"/>
      <w:bookmarkEnd w:id="6"/>
      <w:r w:rsidRPr="00183F1A">
        <w:rPr>
          <w:rFonts w:cs="Arial"/>
          <w:bCs w:val="0"/>
          <w:color w:val="auto"/>
          <w:sz w:val="20"/>
          <w:szCs w:val="20"/>
        </w:rPr>
        <w:t>Our lawful basis for using this data</w:t>
      </w:r>
      <w:bookmarkEnd w:id="7"/>
      <w:bookmarkEnd w:id="8"/>
    </w:p>
    <w:p w14:paraId="5A95BA40" w14:textId="7907BB58" w:rsidR="00963B8D" w:rsidRPr="00183F1A" w:rsidRDefault="00963B8D" w:rsidP="00963B8D">
      <w:pPr>
        <w:spacing w:before="120" w:after="120"/>
        <w:rPr>
          <w:rFonts w:cs="Arial"/>
          <w:sz w:val="20"/>
          <w:szCs w:val="20"/>
        </w:rPr>
      </w:pPr>
      <w:bookmarkStart w:id="9" w:name="_Hlk52545656"/>
      <w:r w:rsidRPr="00183F1A">
        <w:rPr>
          <w:rFonts w:cs="Arial"/>
          <w:sz w:val="20"/>
          <w:szCs w:val="20"/>
        </w:rPr>
        <w:t xml:space="preserve">This section contains information about the legal basis that we are relying on when handling your information. These are defined under </w:t>
      </w:r>
      <w:r w:rsidR="005C06DE" w:rsidRPr="00183F1A">
        <w:rPr>
          <w:rFonts w:cs="Arial"/>
          <w:sz w:val="20"/>
          <w:szCs w:val="20"/>
        </w:rPr>
        <w:t>d</w:t>
      </w:r>
      <w:r w:rsidRPr="00183F1A">
        <w:rPr>
          <w:rFonts w:cs="Arial"/>
          <w:sz w:val="20"/>
          <w:szCs w:val="20"/>
        </w:rPr>
        <w:t xml:space="preserve">ata </w:t>
      </w:r>
      <w:r w:rsidR="005C06DE" w:rsidRPr="00183F1A">
        <w:rPr>
          <w:rFonts w:cs="Arial"/>
          <w:sz w:val="20"/>
          <w:szCs w:val="20"/>
        </w:rPr>
        <w:t>p</w:t>
      </w:r>
      <w:r w:rsidRPr="00183F1A">
        <w:rPr>
          <w:rFonts w:cs="Arial"/>
          <w:sz w:val="20"/>
          <w:szCs w:val="20"/>
        </w:rPr>
        <w:t>rotection legislation and for personally identifiable information are</w:t>
      </w:r>
      <w:r w:rsidR="00242201" w:rsidRPr="00183F1A">
        <w:rPr>
          <w:rFonts w:cs="Arial"/>
          <w:sz w:val="20"/>
          <w:szCs w:val="20"/>
        </w:rPr>
        <w:t>:</w:t>
      </w:r>
      <w:r w:rsidRPr="00183F1A">
        <w:rPr>
          <w:rFonts w:cs="Arial"/>
          <w:sz w:val="20"/>
          <w:szCs w:val="20"/>
        </w:rPr>
        <w:t xml:space="preserve"> </w:t>
      </w:r>
    </w:p>
    <w:p w14:paraId="202FAAB7" w14:textId="77777777" w:rsidR="0004722D" w:rsidRPr="00183F1A" w:rsidRDefault="00242201" w:rsidP="0004722D">
      <w:pPr>
        <w:pStyle w:val="ListParagraph"/>
        <w:numPr>
          <w:ilvl w:val="0"/>
          <w:numId w:val="8"/>
        </w:numPr>
        <w:overflowPunct w:val="0"/>
        <w:autoSpaceDE w:val="0"/>
        <w:autoSpaceDN w:val="0"/>
        <w:spacing w:after="0" w:line="240" w:lineRule="auto"/>
        <w:textAlignment w:val="baseline"/>
        <w:rPr>
          <w:rFonts w:cs="Arial"/>
          <w:sz w:val="20"/>
          <w:szCs w:val="20"/>
        </w:rPr>
      </w:pPr>
      <w:r w:rsidRPr="00183F1A">
        <w:rPr>
          <w:rFonts w:cs="Arial"/>
          <w:sz w:val="20"/>
          <w:szCs w:val="20"/>
        </w:rPr>
        <w:t>You have given consent for one or more specific purposes</w:t>
      </w:r>
      <w:r w:rsidR="0004722D" w:rsidRPr="00183F1A">
        <w:rPr>
          <w:rFonts w:cs="Arial"/>
          <w:sz w:val="20"/>
          <w:szCs w:val="20"/>
        </w:rPr>
        <w:t xml:space="preserve"> </w:t>
      </w:r>
    </w:p>
    <w:p w14:paraId="4D188B58" w14:textId="1B29730E" w:rsidR="0004722D" w:rsidRPr="00183F1A" w:rsidRDefault="0004722D" w:rsidP="0004722D">
      <w:pPr>
        <w:pStyle w:val="ListParagraph"/>
        <w:numPr>
          <w:ilvl w:val="0"/>
          <w:numId w:val="8"/>
        </w:numPr>
        <w:overflowPunct w:val="0"/>
        <w:autoSpaceDE w:val="0"/>
        <w:autoSpaceDN w:val="0"/>
        <w:spacing w:after="0" w:line="240" w:lineRule="auto"/>
        <w:textAlignment w:val="baseline"/>
        <w:rPr>
          <w:rFonts w:cs="Arial"/>
          <w:sz w:val="20"/>
          <w:szCs w:val="20"/>
        </w:rPr>
      </w:pPr>
      <w:r w:rsidRPr="00183F1A">
        <w:rPr>
          <w:rFonts w:cs="Arial"/>
          <w:sz w:val="20"/>
          <w:szCs w:val="20"/>
        </w:rPr>
        <w:t>Processing is necessary to fulfil a contract or to take specific steps before entering into a contract</w:t>
      </w:r>
    </w:p>
    <w:p w14:paraId="3928C0A5" w14:textId="7EB4A69D" w:rsidR="00963B8D" w:rsidRPr="00183F1A" w:rsidRDefault="00963B8D" w:rsidP="00DC651D">
      <w:pPr>
        <w:pStyle w:val="ListParagraph"/>
        <w:numPr>
          <w:ilvl w:val="0"/>
          <w:numId w:val="8"/>
        </w:numPr>
        <w:overflowPunct w:val="0"/>
        <w:autoSpaceDE w:val="0"/>
        <w:autoSpaceDN w:val="0"/>
        <w:spacing w:after="0" w:line="240" w:lineRule="auto"/>
        <w:textAlignment w:val="baseline"/>
        <w:rPr>
          <w:rFonts w:cs="Arial"/>
          <w:sz w:val="20"/>
          <w:szCs w:val="20"/>
        </w:rPr>
      </w:pPr>
      <w:r w:rsidRPr="00183F1A">
        <w:rPr>
          <w:rFonts w:cs="Arial"/>
          <w:sz w:val="20"/>
          <w:szCs w:val="20"/>
        </w:rPr>
        <w:t xml:space="preserve">Processing is necessary to comply with </w:t>
      </w:r>
      <w:r w:rsidR="00216C81" w:rsidRPr="00183F1A">
        <w:rPr>
          <w:rFonts w:cs="Arial"/>
          <w:sz w:val="20"/>
          <w:szCs w:val="20"/>
        </w:rPr>
        <w:t>the school’s legal obligations</w:t>
      </w:r>
    </w:p>
    <w:p w14:paraId="6B7356A0" w14:textId="6EA27989" w:rsidR="00963B8D" w:rsidRPr="00183F1A" w:rsidRDefault="00963B8D" w:rsidP="00DC651D">
      <w:pPr>
        <w:pStyle w:val="ListParagraph"/>
        <w:numPr>
          <w:ilvl w:val="0"/>
          <w:numId w:val="8"/>
        </w:numPr>
        <w:overflowPunct w:val="0"/>
        <w:autoSpaceDE w:val="0"/>
        <w:autoSpaceDN w:val="0"/>
        <w:spacing w:after="0" w:line="240" w:lineRule="auto"/>
        <w:textAlignment w:val="baseline"/>
        <w:rPr>
          <w:rFonts w:cs="Arial"/>
          <w:sz w:val="20"/>
          <w:szCs w:val="20"/>
        </w:rPr>
      </w:pPr>
      <w:r w:rsidRPr="00183F1A">
        <w:rPr>
          <w:rFonts w:cs="Arial"/>
          <w:sz w:val="20"/>
          <w:szCs w:val="20"/>
        </w:rPr>
        <w:t xml:space="preserve">Processing is necessary to protect </w:t>
      </w:r>
      <w:r w:rsidR="005C06DE" w:rsidRPr="00183F1A">
        <w:rPr>
          <w:rFonts w:cs="Arial"/>
          <w:sz w:val="20"/>
          <w:szCs w:val="20"/>
        </w:rPr>
        <w:t>your</w:t>
      </w:r>
      <w:r w:rsidRPr="00183F1A">
        <w:rPr>
          <w:rFonts w:cs="Arial"/>
          <w:sz w:val="20"/>
          <w:szCs w:val="20"/>
        </w:rPr>
        <w:t xml:space="preserve"> vital interests </w:t>
      </w:r>
    </w:p>
    <w:p w14:paraId="42CF2C6A" w14:textId="77777777" w:rsidR="00963B8D" w:rsidRPr="00183F1A" w:rsidRDefault="00963B8D" w:rsidP="00DC651D">
      <w:pPr>
        <w:numPr>
          <w:ilvl w:val="0"/>
          <w:numId w:val="8"/>
        </w:numPr>
        <w:overflowPunct w:val="0"/>
        <w:autoSpaceDE w:val="0"/>
        <w:autoSpaceDN w:val="0"/>
        <w:spacing w:after="0" w:line="240" w:lineRule="auto"/>
        <w:textAlignment w:val="baseline"/>
        <w:rPr>
          <w:rFonts w:cs="Arial"/>
          <w:sz w:val="20"/>
          <w:szCs w:val="20"/>
        </w:rPr>
      </w:pPr>
      <w:r w:rsidRPr="00183F1A">
        <w:rPr>
          <w:rFonts w:cs="Arial"/>
          <w:sz w:val="20"/>
          <w:szCs w:val="20"/>
        </w:rPr>
        <w:t>Processing is necessary for tasks in the public interest or exercise of authority vested in the controller (the provision of education).</w:t>
      </w:r>
    </w:p>
    <w:p w14:paraId="606456C7" w14:textId="77777777" w:rsidR="00EE6C10" w:rsidRPr="00183F1A" w:rsidRDefault="00EE6C10" w:rsidP="00963B8D">
      <w:pPr>
        <w:autoSpaceDE w:val="0"/>
        <w:autoSpaceDN w:val="0"/>
        <w:adjustRightInd w:val="0"/>
        <w:rPr>
          <w:rFonts w:cs="Arial"/>
          <w:sz w:val="20"/>
          <w:szCs w:val="20"/>
        </w:rPr>
      </w:pPr>
    </w:p>
    <w:p w14:paraId="740E0635" w14:textId="3DE98ECC" w:rsidR="00963B8D" w:rsidRPr="00183F1A" w:rsidRDefault="00963B8D" w:rsidP="00963B8D">
      <w:pPr>
        <w:autoSpaceDE w:val="0"/>
        <w:autoSpaceDN w:val="0"/>
        <w:adjustRightInd w:val="0"/>
        <w:rPr>
          <w:rFonts w:cs="Arial"/>
          <w:sz w:val="20"/>
          <w:szCs w:val="20"/>
        </w:rPr>
      </w:pPr>
      <w:r w:rsidRPr="00183F1A">
        <w:rPr>
          <w:rFonts w:cs="Arial"/>
          <w:sz w:val="20"/>
          <w:szCs w:val="20"/>
        </w:rPr>
        <w:t>When we process special category information, which is deemed to be more sensitive, the following lawful basis are used</w:t>
      </w:r>
      <w:r w:rsidR="00EE6C10" w:rsidRPr="00183F1A">
        <w:rPr>
          <w:rFonts w:cs="Arial"/>
          <w:sz w:val="20"/>
          <w:szCs w:val="20"/>
        </w:rPr>
        <w:t>:</w:t>
      </w:r>
    </w:p>
    <w:p w14:paraId="00C00C19" w14:textId="77777777" w:rsidR="00AF6181" w:rsidRPr="00183F1A" w:rsidRDefault="00AF6181" w:rsidP="00DC651D">
      <w:pPr>
        <w:pStyle w:val="ListParagraph"/>
        <w:numPr>
          <w:ilvl w:val="0"/>
          <w:numId w:val="8"/>
        </w:numPr>
        <w:overflowPunct w:val="0"/>
        <w:autoSpaceDE w:val="0"/>
        <w:autoSpaceDN w:val="0"/>
        <w:spacing w:after="0" w:line="240" w:lineRule="auto"/>
        <w:textAlignment w:val="baseline"/>
        <w:rPr>
          <w:rFonts w:cs="Arial"/>
          <w:sz w:val="20"/>
          <w:szCs w:val="20"/>
        </w:rPr>
      </w:pPr>
      <w:r w:rsidRPr="00183F1A">
        <w:rPr>
          <w:rFonts w:cs="Arial"/>
          <w:sz w:val="20"/>
          <w:szCs w:val="20"/>
        </w:rPr>
        <w:t>You have given explicit consent</w:t>
      </w:r>
    </w:p>
    <w:p w14:paraId="631235BD" w14:textId="77777777" w:rsidR="0076267A" w:rsidRPr="00183F1A" w:rsidRDefault="0076267A" w:rsidP="00DC651D">
      <w:pPr>
        <w:pStyle w:val="ListParagraph"/>
        <w:numPr>
          <w:ilvl w:val="0"/>
          <w:numId w:val="8"/>
        </w:numPr>
        <w:overflowPunct w:val="0"/>
        <w:autoSpaceDE w:val="0"/>
        <w:autoSpaceDN w:val="0"/>
        <w:spacing w:after="0" w:line="240" w:lineRule="auto"/>
        <w:textAlignment w:val="baseline"/>
        <w:rPr>
          <w:rFonts w:cs="Arial"/>
          <w:sz w:val="20"/>
          <w:szCs w:val="20"/>
        </w:rPr>
      </w:pPr>
      <w:r w:rsidRPr="00183F1A">
        <w:rPr>
          <w:rFonts w:cs="Arial"/>
          <w:sz w:val="20"/>
          <w:szCs w:val="20"/>
        </w:rPr>
        <w:t>It is necessary to fulfil the school’s obligations or your obligations</w:t>
      </w:r>
    </w:p>
    <w:p w14:paraId="0A281C85" w14:textId="2D8A429E" w:rsidR="00963B8D" w:rsidRPr="00183F1A" w:rsidRDefault="00963B8D" w:rsidP="00DC651D">
      <w:pPr>
        <w:pStyle w:val="ListParagraph"/>
        <w:numPr>
          <w:ilvl w:val="0"/>
          <w:numId w:val="8"/>
        </w:numPr>
        <w:overflowPunct w:val="0"/>
        <w:autoSpaceDE w:val="0"/>
        <w:autoSpaceDN w:val="0"/>
        <w:spacing w:after="0" w:line="240" w:lineRule="auto"/>
        <w:textAlignment w:val="baseline"/>
        <w:rPr>
          <w:rFonts w:cs="Arial"/>
          <w:sz w:val="20"/>
          <w:szCs w:val="20"/>
        </w:rPr>
      </w:pPr>
      <w:r w:rsidRPr="00183F1A">
        <w:rPr>
          <w:rFonts w:cs="Arial"/>
          <w:sz w:val="20"/>
          <w:szCs w:val="20"/>
        </w:rPr>
        <w:t xml:space="preserve">It is necessary to protect </w:t>
      </w:r>
      <w:r w:rsidR="00282742" w:rsidRPr="00183F1A">
        <w:rPr>
          <w:rFonts w:cs="Arial"/>
          <w:sz w:val="20"/>
          <w:szCs w:val="20"/>
        </w:rPr>
        <w:t>your</w:t>
      </w:r>
      <w:r w:rsidRPr="00183F1A">
        <w:rPr>
          <w:rFonts w:cs="Arial"/>
          <w:sz w:val="20"/>
          <w:szCs w:val="20"/>
        </w:rPr>
        <w:t xml:space="preserve"> vital interests</w:t>
      </w:r>
    </w:p>
    <w:p w14:paraId="3FDAD9C9" w14:textId="6EFD0905" w:rsidR="00963B8D" w:rsidRPr="00183F1A" w:rsidRDefault="00963B8D" w:rsidP="00DC651D">
      <w:pPr>
        <w:pStyle w:val="ListParagraph"/>
        <w:numPr>
          <w:ilvl w:val="0"/>
          <w:numId w:val="8"/>
        </w:numPr>
        <w:overflowPunct w:val="0"/>
        <w:autoSpaceDE w:val="0"/>
        <w:autoSpaceDN w:val="0"/>
        <w:spacing w:after="0" w:line="240" w:lineRule="auto"/>
        <w:textAlignment w:val="baseline"/>
        <w:rPr>
          <w:rFonts w:cs="Arial"/>
          <w:sz w:val="20"/>
          <w:szCs w:val="20"/>
        </w:rPr>
      </w:pPr>
      <w:r w:rsidRPr="00183F1A">
        <w:rPr>
          <w:rFonts w:cs="Arial"/>
          <w:sz w:val="20"/>
          <w:szCs w:val="20"/>
        </w:rPr>
        <w:t>Processing is carried out by a foundation or not-for-profit organisation (includes religious, political or philosophical organisations and trade unions)</w:t>
      </w:r>
    </w:p>
    <w:p w14:paraId="49E1B8B8" w14:textId="7C4FFE1F" w:rsidR="00963B8D" w:rsidRPr="00183F1A" w:rsidRDefault="00963B8D" w:rsidP="00DC651D">
      <w:pPr>
        <w:pStyle w:val="ListParagraph"/>
        <w:numPr>
          <w:ilvl w:val="0"/>
          <w:numId w:val="8"/>
        </w:numPr>
        <w:overflowPunct w:val="0"/>
        <w:autoSpaceDE w:val="0"/>
        <w:autoSpaceDN w:val="0"/>
        <w:spacing w:after="0" w:line="240" w:lineRule="auto"/>
        <w:textAlignment w:val="baseline"/>
        <w:rPr>
          <w:rFonts w:cs="Arial"/>
          <w:sz w:val="20"/>
          <w:szCs w:val="20"/>
        </w:rPr>
      </w:pPr>
      <w:r w:rsidRPr="00183F1A">
        <w:rPr>
          <w:rFonts w:cs="Arial"/>
          <w:sz w:val="20"/>
          <w:szCs w:val="20"/>
        </w:rPr>
        <w:t>Reasons of public interest in the area of public health</w:t>
      </w:r>
      <w:r w:rsidR="00282742" w:rsidRPr="00183F1A">
        <w:rPr>
          <w:rFonts w:cs="Arial"/>
          <w:sz w:val="20"/>
          <w:szCs w:val="20"/>
        </w:rPr>
        <w:t>.</w:t>
      </w:r>
    </w:p>
    <w:bookmarkEnd w:id="9"/>
    <w:p w14:paraId="40E6F29C" w14:textId="595592F3" w:rsidR="00963B8D" w:rsidRPr="00183F1A" w:rsidRDefault="00963B8D" w:rsidP="00963B8D">
      <w:pPr>
        <w:spacing w:after="0" w:line="240" w:lineRule="auto"/>
        <w:rPr>
          <w:rFonts w:cs="Arial"/>
          <w:sz w:val="20"/>
          <w:szCs w:val="20"/>
        </w:rPr>
      </w:pPr>
    </w:p>
    <w:p w14:paraId="2CD6A6C6" w14:textId="77777777" w:rsidR="00F32AFF" w:rsidRPr="00183F1A" w:rsidRDefault="00F32AFF" w:rsidP="00F32AFF">
      <w:pPr>
        <w:overflowPunct w:val="0"/>
        <w:autoSpaceDE w:val="0"/>
        <w:autoSpaceDN w:val="0"/>
        <w:spacing w:after="0" w:line="240" w:lineRule="auto"/>
        <w:ind w:left="426"/>
        <w:textAlignment w:val="baseline"/>
        <w:rPr>
          <w:rFonts w:cs="Arial"/>
          <w:sz w:val="20"/>
          <w:szCs w:val="20"/>
        </w:rPr>
      </w:pPr>
      <w:bookmarkStart w:id="10" w:name="_Hlk9340815"/>
      <w:r w:rsidRPr="00183F1A">
        <w:rPr>
          <w:rFonts w:cs="Arial"/>
          <w:sz w:val="20"/>
          <w:szCs w:val="20"/>
        </w:rPr>
        <w:t xml:space="preserve">Where we have obtained consent to use personal data, this consent can be withdrawn at any time. We will make this clear when we ask for consent and explain how consent can be withdrawn. </w:t>
      </w:r>
      <w:bookmarkEnd w:id="10"/>
    </w:p>
    <w:p w14:paraId="42F363EC" w14:textId="77777777" w:rsidR="00F32AFF" w:rsidRPr="00183F1A" w:rsidRDefault="00F32AFF" w:rsidP="00963B8D">
      <w:pPr>
        <w:spacing w:after="0" w:line="240" w:lineRule="auto"/>
        <w:rPr>
          <w:rFonts w:cs="Arial"/>
          <w:sz w:val="20"/>
          <w:szCs w:val="20"/>
        </w:rPr>
      </w:pPr>
    </w:p>
    <w:p w14:paraId="27FC39C2" w14:textId="77777777" w:rsidR="00963B8D" w:rsidRPr="00183F1A" w:rsidRDefault="00963B8D" w:rsidP="00DC651D">
      <w:pPr>
        <w:pStyle w:val="Heading3"/>
        <w:numPr>
          <w:ilvl w:val="0"/>
          <w:numId w:val="13"/>
        </w:numPr>
        <w:rPr>
          <w:rFonts w:cs="Arial"/>
          <w:bCs w:val="0"/>
          <w:color w:val="auto"/>
          <w:sz w:val="20"/>
          <w:szCs w:val="20"/>
        </w:rPr>
      </w:pPr>
      <w:bookmarkStart w:id="11" w:name="_Toc511830085"/>
      <w:bookmarkStart w:id="12" w:name="_Toc882322"/>
      <w:r w:rsidRPr="00183F1A">
        <w:rPr>
          <w:rFonts w:cs="Arial"/>
          <w:bCs w:val="0"/>
          <w:color w:val="auto"/>
          <w:sz w:val="20"/>
          <w:szCs w:val="20"/>
        </w:rPr>
        <w:t>Collecting this information</w:t>
      </w:r>
      <w:bookmarkEnd w:id="11"/>
      <w:bookmarkEnd w:id="12"/>
    </w:p>
    <w:p w14:paraId="12408752" w14:textId="6AB362CF" w:rsidR="00963B8D" w:rsidRPr="00183F1A" w:rsidRDefault="00963B8D" w:rsidP="00963B8D">
      <w:pPr>
        <w:spacing w:before="120" w:after="120"/>
        <w:rPr>
          <w:rFonts w:cs="Arial"/>
          <w:sz w:val="20"/>
          <w:szCs w:val="20"/>
        </w:rPr>
      </w:pPr>
      <w:bookmarkStart w:id="13" w:name="_Hlk52545680"/>
      <w:r w:rsidRPr="00183F1A">
        <w:rPr>
          <w:rFonts w:cs="Arial"/>
          <w:sz w:val="20"/>
          <w:szCs w:val="20"/>
        </w:rPr>
        <w:t xml:space="preserve">While the majority of information we collect about </w:t>
      </w:r>
      <w:r w:rsidR="00D32094" w:rsidRPr="00183F1A">
        <w:rPr>
          <w:rFonts w:cs="Arial"/>
          <w:sz w:val="20"/>
          <w:szCs w:val="20"/>
        </w:rPr>
        <w:t>you is mandatory,</w:t>
      </w:r>
      <w:r w:rsidRPr="00183F1A">
        <w:rPr>
          <w:rFonts w:cs="Arial"/>
          <w:sz w:val="20"/>
          <w:szCs w:val="20"/>
        </w:rPr>
        <w:t xml:space="preserve"> some information can be provided voluntarily.</w:t>
      </w:r>
    </w:p>
    <w:p w14:paraId="0D63C6FE" w14:textId="7231C29F" w:rsidR="00EA1C59" w:rsidRPr="00183F1A" w:rsidRDefault="00963B8D" w:rsidP="00963B8D">
      <w:pPr>
        <w:spacing w:after="0" w:line="240" w:lineRule="auto"/>
        <w:rPr>
          <w:rFonts w:cs="Arial"/>
          <w:sz w:val="20"/>
          <w:szCs w:val="20"/>
        </w:rPr>
      </w:pPr>
      <w:r w:rsidRPr="00183F1A">
        <w:rPr>
          <w:rFonts w:cs="Arial"/>
          <w:sz w:val="20"/>
          <w:szCs w:val="20"/>
        </w:rPr>
        <w:t xml:space="preserve">Whenever we seek to collect information from you, we make it clear whether providing it is mandatory or optional. If it is mandatory, we will explain the possible consequences of not complying. </w:t>
      </w:r>
    </w:p>
    <w:bookmarkEnd w:id="13"/>
    <w:p w14:paraId="4768BBC8" w14:textId="5AE6FDBF" w:rsidR="00963B8D" w:rsidRPr="00183F1A" w:rsidRDefault="00963B8D" w:rsidP="00963B8D">
      <w:pPr>
        <w:spacing w:after="0" w:line="240" w:lineRule="auto"/>
        <w:rPr>
          <w:rFonts w:cs="Arial"/>
          <w:sz w:val="20"/>
          <w:szCs w:val="20"/>
        </w:rPr>
      </w:pPr>
    </w:p>
    <w:p w14:paraId="5B6BA1AA" w14:textId="77777777" w:rsidR="00963B8D" w:rsidRPr="00183F1A" w:rsidRDefault="00963B8D" w:rsidP="00DC651D">
      <w:pPr>
        <w:pStyle w:val="Heading3"/>
        <w:numPr>
          <w:ilvl w:val="0"/>
          <w:numId w:val="13"/>
        </w:numPr>
        <w:rPr>
          <w:rFonts w:cs="Arial"/>
          <w:bCs w:val="0"/>
          <w:color w:val="auto"/>
          <w:sz w:val="20"/>
          <w:szCs w:val="20"/>
        </w:rPr>
      </w:pPr>
      <w:bookmarkStart w:id="14" w:name="_Toc511830086"/>
      <w:bookmarkStart w:id="15" w:name="_Toc882323"/>
      <w:r w:rsidRPr="00183F1A">
        <w:rPr>
          <w:rFonts w:cs="Arial"/>
          <w:bCs w:val="0"/>
          <w:color w:val="auto"/>
          <w:sz w:val="20"/>
          <w:szCs w:val="20"/>
        </w:rPr>
        <w:t>How we store this data</w:t>
      </w:r>
      <w:bookmarkEnd w:id="14"/>
      <w:bookmarkEnd w:id="15"/>
      <w:r w:rsidRPr="00183F1A">
        <w:rPr>
          <w:rFonts w:cs="Arial"/>
          <w:bCs w:val="0"/>
          <w:color w:val="auto"/>
          <w:sz w:val="20"/>
          <w:szCs w:val="20"/>
        </w:rPr>
        <w:t xml:space="preserve"> </w:t>
      </w:r>
    </w:p>
    <w:p w14:paraId="476404BF" w14:textId="27D920CC" w:rsidR="001C0894" w:rsidRPr="00183F1A" w:rsidRDefault="00963B8D" w:rsidP="00963B8D">
      <w:pPr>
        <w:rPr>
          <w:rFonts w:cs="Arial"/>
          <w:sz w:val="20"/>
          <w:szCs w:val="20"/>
        </w:rPr>
      </w:pPr>
      <w:bookmarkStart w:id="16" w:name="_Hlk52545720"/>
      <w:r w:rsidRPr="00183F1A">
        <w:rPr>
          <w:rFonts w:cs="Arial"/>
          <w:sz w:val="20"/>
          <w:szCs w:val="20"/>
        </w:rPr>
        <w:t>Personal data we collect as part of the job application process is stored in line with our</w:t>
      </w:r>
      <w:r w:rsidR="001C0894" w:rsidRPr="00183F1A">
        <w:rPr>
          <w:rFonts w:cs="Arial"/>
          <w:sz w:val="20"/>
          <w:szCs w:val="20"/>
        </w:rPr>
        <w:t xml:space="preserve"> D</w:t>
      </w:r>
      <w:r w:rsidRPr="00183F1A">
        <w:rPr>
          <w:rFonts w:cs="Arial"/>
          <w:sz w:val="20"/>
          <w:szCs w:val="20"/>
        </w:rPr>
        <w:t xml:space="preserve">ata </w:t>
      </w:r>
      <w:r w:rsidR="001C0894" w:rsidRPr="00183F1A">
        <w:rPr>
          <w:rFonts w:cs="Arial"/>
          <w:sz w:val="20"/>
          <w:szCs w:val="20"/>
        </w:rPr>
        <w:t>P</w:t>
      </w:r>
      <w:r w:rsidRPr="00183F1A">
        <w:rPr>
          <w:rFonts w:cs="Arial"/>
          <w:sz w:val="20"/>
          <w:szCs w:val="20"/>
        </w:rPr>
        <w:t xml:space="preserve">rotection </w:t>
      </w:r>
      <w:r w:rsidR="001C0894" w:rsidRPr="00183F1A">
        <w:rPr>
          <w:rFonts w:cs="Arial"/>
          <w:sz w:val="20"/>
          <w:szCs w:val="20"/>
        </w:rPr>
        <w:t>P</w:t>
      </w:r>
      <w:r w:rsidRPr="00183F1A">
        <w:rPr>
          <w:rFonts w:cs="Arial"/>
          <w:sz w:val="20"/>
          <w:szCs w:val="20"/>
        </w:rPr>
        <w:t xml:space="preserve">olicy. </w:t>
      </w:r>
    </w:p>
    <w:p w14:paraId="6DA39B88" w14:textId="218D24A0" w:rsidR="00136153" w:rsidRPr="00183F1A" w:rsidRDefault="00963B8D" w:rsidP="00963B8D">
      <w:pPr>
        <w:rPr>
          <w:rFonts w:cs="Arial"/>
          <w:sz w:val="20"/>
          <w:szCs w:val="20"/>
        </w:rPr>
      </w:pPr>
      <w:r w:rsidRPr="00183F1A">
        <w:rPr>
          <w:rFonts w:cs="Arial"/>
          <w:sz w:val="20"/>
          <w:szCs w:val="20"/>
        </w:rPr>
        <w:t>When it is no longer required, we will delete your information in accordance with our</w:t>
      </w:r>
      <w:r w:rsidR="001C0894" w:rsidRPr="00183F1A">
        <w:rPr>
          <w:rFonts w:cs="Arial"/>
          <w:sz w:val="20"/>
          <w:szCs w:val="20"/>
        </w:rPr>
        <w:t xml:space="preserve"> D</w:t>
      </w:r>
      <w:r w:rsidRPr="00183F1A">
        <w:rPr>
          <w:rFonts w:cs="Arial"/>
          <w:sz w:val="20"/>
          <w:szCs w:val="20"/>
        </w:rPr>
        <w:t xml:space="preserve">ata </w:t>
      </w:r>
      <w:r w:rsidR="00FD4C00" w:rsidRPr="00183F1A">
        <w:rPr>
          <w:rFonts w:cs="Arial"/>
          <w:sz w:val="20"/>
          <w:szCs w:val="20"/>
        </w:rPr>
        <w:t>Retention</w:t>
      </w:r>
      <w:r w:rsidRPr="00183F1A">
        <w:rPr>
          <w:rFonts w:cs="Arial"/>
          <w:sz w:val="20"/>
          <w:szCs w:val="20"/>
        </w:rPr>
        <w:t xml:space="preserve"> policy.</w:t>
      </w:r>
      <w:r w:rsidR="00136153" w:rsidRPr="00183F1A">
        <w:rPr>
          <w:rFonts w:cs="Arial"/>
          <w:sz w:val="20"/>
          <w:szCs w:val="20"/>
        </w:rPr>
        <w:t xml:space="preserve"> The </w:t>
      </w:r>
      <w:r w:rsidR="001C0894" w:rsidRPr="00183F1A">
        <w:rPr>
          <w:rFonts w:cs="Arial"/>
          <w:sz w:val="20"/>
          <w:szCs w:val="20"/>
        </w:rPr>
        <w:t>Data R</w:t>
      </w:r>
      <w:r w:rsidR="00136153" w:rsidRPr="00183F1A">
        <w:rPr>
          <w:rFonts w:cs="Arial"/>
          <w:sz w:val="20"/>
          <w:szCs w:val="20"/>
        </w:rPr>
        <w:t xml:space="preserve">etention </w:t>
      </w:r>
      <w:r w:rsidR="001C0894" w:rsidRPr="00183F1A">
        <w:rPr>
          <w:rFonts w:cs="Arial"/>
          <w:sz w:val="20"/>
          <w:szCs w:val="20"/>
        </w:rPr>
        <w:t>p</w:t>
      </w:r>
      <w:r w:rsidR="00136153" w:rsidRPr="00183F1A">
        <w:rPr>
          <w:rFonts w:cs="Arial"/>
          <w:sz w:val="20"/>
          <w:szCs w:val="20"/>
        </w:rPr>
        <w:t xml:space="preserve">olicy can be requested from </w:t>
      </w:r>
      <w:r w:rsidR="00183F1A" w:rsidRPr="00183F1A">
        <w:rPr>
          <w:rFonts w:cs="Arial"/>
          <w:iCs/>
          <w:sz w:val="20"/>
          <w:szCs w:val="20"/>
        </w:rPr>
        <w:t>the School Business Manager on finance@valleyend.surrey.sch.uk</w:t>
      </w:r>
    </w:p>
    <w:p w14:paraId="4120AE24" w14:textId="076C9B67" w:rsidR="00DA77C7" w:rsidRPr="00183F1A" w:rsidRDefault="00DA77C7" w:rsidP="00963B8D">
      <w:pPr>
        <w:rPr>
          <w:rFonts w:cs="Arial"/>
          <w:sz w:val="20"/>
          <w:szCs w:val="20"/>
        </w:rPr>
      </w:pPr>
    </w:p>
    <w:p w14:paraId="41AE28F5" w14:textId="77777777" w:rsidR="00DA77C7" w:rsidRPr="00183F1A" w:rsidRDefault="00DA77C7" w:rsidP="00DC651D">
      <w:pPr>
        <w:pStyle w:val="ListParagraph"/>
        <w:numPr>
          <w:ilvl w:val="0"/>
          <w:numId w:val="13"/>
        </w:numPr>
        <w:spacing w:after="0" w:line="240" w:lineRule="auto"/>
        <w:rPr>
          <w:rFonts w:cs="Arial"/>
          <w:b/>
          <w:sz w:val="20"/>
          <w:szCs w:val="20"/>
        </w:rPr>
      </w:pPr>
      <w:r w:rsidRPr="00183F1A">
        <w:rPr>
          <w:rFonts w:cs="Arial"/>
          <w:b/>
          <w:sz w:val="20"/>
          <w:szCs w:val="20"/>
        </w:rPr>
        <w:t xml:space="preserve">Unsuccessful Candidates </w:t>
      </w:r>
    </w:p>
    <w:p w14:paraId="65841C69" w14:textId="77777777" w:rsidR="003B7124" w:rsidRPr="00183F1A" w:rsidRDefault="00DA77C7" w:rsidP="003B7124">
      <w:pPr>
        <w:spacing w:after="0" w:line="240" w:lineRule="auto"/>
        <w:ind w:left="360" w:hanging="360"/>
        <w:rPr>
          <w:rFonts w:cs="Arial"/>
          <w:sz w:val="20"/>
          <w:szCs w:val="20"/>
        </w:rPr>
      </w:pPr>
      <w:r w:rsidRPr="00183F1A">
        <w:rPr>
          <w:rFonts w:cs="Arial"/>
          <w:sz w:val="20"/>
          <w:szCs w:val="20"/>
        </w:rPr>
        <w:t xml:space="preserve">If your application for employment is unsuccessful, the organisation will hold your data on file for 6 months </w:t>
      </w:r>
    </w:p>
    <w:p w14:paraId="56AE32CD" w14:textId="17565192" w:rsidR="00DA77C7" w:rsidRPr="00183F1A" w:rsidRDefault="00DA77C7" w:rsidP="003B7124">
      <w:pPr>
        <w:spacing w:after="0" w:line="240" w:lineRule="auto"/>
        <w:ind w:left="360" w:hanging="360"/>
        <w:rPr>
          <w:rFonts w:cs="Arial"/>
          <w:sz w:val="20"/>
          <w:szCs w:val="20"/>
        </w:rPr>
      </w:pPr>
      <w:r w:rsidRPr="00183F1A">
        <w:rPr>
          <w:rFonts w:cs="Arial"/>
          <w:sz w:val="20"/>
          <w:szCs w:val="20"/>
        </w:rPr>
        <w:t xml:space="preserve">after the end of the relevant recruitment process. </w:t>
      </w:r>
    </w:p>
    <w:p w14:paraId="73DFC66D" w14:textId="77777777" w:rsidR="00DA77C7" w:rsidRPr="00183F1A" w:rsidRDefault="00DA77C7" w:rsidP="003B7124">
      <w:pPr>
        <w:spacing w:after="0" w:line="240" w:lineRule="auto"/>
        <w:ind w:left="360" w:hanging="360"/>
        <w:rPr>
          <w:rFonts w:cs="Arial"/>
          <w:sz w:val="20"/>
          <w:szCs w:val="20"/>
        </w:rPr>
      </w:pPr>
    </w:p>
    <w:p w14:paraId="78B8ED21" w14:textId="2FD19BE4" w:rsidR="00DA77C7" w:rsidRPr="00183F1A" w:rsidRDefault="00DA77C7" w:rsidP="003B7124">
      <w:pPr>
        <w:spacing w:after="0" w:line="240" w:lineRule="auto"/>
        <w:ind w:left="360" w:hanging="360"/>
        <w:rPr>
          <w:rFonts w:cs="Arial"/>
          <w:sz w:val="20"/>
          <w:szCs w:val="20"/>
        </w:rPr>
      </w:pPr>
      <w:bookmarkStart w:id="17" w:name="_Hlk62048139"/>
      <w:r w:rsidRPr="00183F1A">
        <w:rPr>
          <w:rFonts w:cs="Arial"/>
          <w:sz w:val="20"/>
          <w:szCs w:val="20"/>
        </w:rPr>
        <w:t>At the end of that period, your data is deleted or destroyed</w:t>
      </w:r>
      <w:bookmarkEnd w:id="17"/>
      <w:r w:rsidRPr="00183F1A">
        <w:rPr>
          <w:rFonts w:cs="Arial"/>
          <w:sz w:val="20"/>
          <w:szCs w:val="20"/>
        </w:rPr>
        <w:t xml:space="preserve">. </w:t>
      </w:r>
    </w:p>
    <w:p w14:paraId="15B17267" w14:textId="2B59338A" w:rsidR="00963B8D" w:rsidRPr="00183F1A" w:rsidRDefault="00D35FFB" w:rsidP="00DC651D">
      <w:pPr>
        <w:pStyle w:val="Heading3"/>
        <w:numPr>
          <w:ilvl w:val="0"/>
          <w:numId w:val="13"/>
        </w:numPr>
        <w:rPr>
          <w:rFonts w:cs="Arial"/>
          <w:bCs w:val="0"/>
          <w:color w:val="auto"/>
          <w:sz w:val="20"/>
          <w:szCs w:val="20"/>
        </w:rPr>
      </w:pPr>
      <w:bookmarkStart w:id="18" w:name="_Toc511828572"/>
      <w:bookmarkStart w:id="19" w:name="_Toc511830088"/>
      <w:bookmarkStart w:id="20" w:name="_Toc882363"/>
      <w:bookmarkStart w:id="21" w:name="_Hlk8395332"/>
      <w:bookmarkEnd w:id="16"/>
      <w:r w:rsidRPr="00183F1A">
        <w:rPr>
          <w:rFonts w:cs="Arial"/>
          <w:bCs w:val="0"/>
          <w:color w:val="auto"/>
          <w:sz w:val="20"/>
          <w:szCs w:val="20"/>
        </w:rPr>
        <w:lastRenderedPageBreak/>
        <w:t>Who we share data with</w:t>
      </w:r>
    </w:p>
    <w:p w14:paraId="47F55059" w14:textId="7EE2A1CC" w:rsidR="00963B8D" w:rsidRPr="00183F1A" w:rsidRDefault="00963B8D" w:rsidP="00963B8D">
      <w:pPr>
        <w:rPr>
          <w:rFonts w:cs="Arial"/>
          <w:sz w:val="20"/>
          <w:szCs w:val="20"/>
        </w:rPr>
      </w:pPr>
      <w:bookmarkStart w:id="22" w:name="_Hlk52545892"/>
      <w:bookmarkStart w:id="23" w:name="_Hlk62048155"/>
      <w:r w:rsidRPr="00183F1A">
        <w:rPr>
          <w:rFonts w:cs="Arial"/>
          <w:sz w:val="20"/>
          <w:szCs w:val="20"/>
        </w:rPr>
        <w:t xml:space="preserve"> In order for us to legally, effectively and efficiently function we are required to share data with appropriate third parties, including but not limited to </w:t>
      </w:r>
    </w:p>
    <w:p w14:paraId="62A0EC60" w14:textId="5E82A286" w:rsidR="001A307D" w:rsidRPr="00183F1A" w:rsidRDefault="001A307D" w:rsidP="00DC651D">
      <w:pPr>
        <w:pStyle w:val="ListParagraph"/>
        <w:numPr>
          <w:ilvl w:val="0"/>
          <w:numId w:val="16"/>
        </w:numPr>
        <w:rPr>
          <w:rFonts w:cs="Arial"/>
          <w:sz w:val="20"/>
          <w:szCs w:val="20"/>
        </w:rPr>
      </w:pPr>
      <w:r w:rsidRPr="00183F1A">
        <w:rPr>
          <w:rFonts w:cs="Arial"/>
          <w:sz w:val="20"/>
          <w:szCs w:val="20"/>
        </w:rPr>
        <w:t xml:space="preserve">Former </w:t>
      </w:r>
      <w:r w:rsidR="00282742" w:rsidRPr="00183F1A">
        <w:rPr>
          <w:rFonts w:cs="Arial"/>
          <w:sz w:val="20"/>
          <w:szCs w:val="20"/>
        </w:rPr>
        <w:t>e</w:t>
      </w:r>
      <w:r w:rsidRPr="00183F1A">
        <w:rPr>
          <w:rFonts w:cs="Arial"/>
          <w:sz w:val="20"/>
          <w:szCs w:val="20"/>
        </w:rPr>
        <w:t xml:space="preserve">mployers – to obtain references </w:t>
      </w:r>
    </w:p>
    <w:p w14:paraId="529913FD" w14:textId="54A1E896" w:rsidR="001A307D" w:rsidRPr="00183F1A" w:rsidRDefault="001A307D" w:rsidP="00DC651D">
      <w:pPr>
        <w:pStyle w:val="ListParagraph"/>
        <w:numPr>
          <w:ilvl w:val="0"/>
          <w:numId w:val="16"/>
        </w:numPr>
        <w:rPr>
          <w:rFonts w:cs="Arial"/>
          <w:sz w:val="20"/>
          <w:szCs w:val="20"/>
        </w:rPr>
      </w:pPr>
      <w:r w:rsidRPr="00183F1A">
        <w:rPr>
          <w:rFonts w:cs="Arial"/>
          <w:sz w:val="20"/>
          <w:szCs w:val="20"/>
        </w:rPr>
        <w:t xml:space="preserve">Employment background check providers- to obtain necessary background checks </w:t>
      </w:r>
    </w:p>
    <w:p w14:paraId="55A0BE14" w14:textId="77777777" w:rsidR="001A307D" w:rsidRPr="00183F1A" w:rsidRDefault="001A307D" w:rsidP="00DC651D">
      <w:pPr>
        <w:pStyle w:val="ListParagraph"/>
        <w:numPr>
          <w:ilvl w:val="0"/>
          <w:numId w:val="16"/>
        </w:numPr>
        <w:rPr>
          <w:rFonts w:cs="Arial"/>
          <w:sz w:val="20"/>
          <w:szCs w:val="20"/>
        </w:rPr>
      </w:pPr>
      <w:r w:rsidRPr="00183F1A">
        <w:rPr>
          <w:rFonts w:cs="Arial"/>
          <w:sz w:val="20"/>
          <w:szCs w:val="20"/>
        </w:rPr>
        <w:t>Our auditors- to ensure our compliance with our legal obligations</w:t>
      </w:r>
    </w:p>
    <w:bookmarkEnd w:id="22"/>
    <w:p w14:paraId="537E9BBB" w14:textId="3452BCE3" w:rsidR="00963B8D" w:rsidRPr="00183F1A" w:rsidRDefault="00963B8D" w:rsidP="00DC651D">
      <w:pPr>
        <w:pStyle w:val="ListParagraph"/>
        <w:numPr>
          <w:ilvl w:val="0"/>
          <w:numId w:val="16"/>
        </w:numPr>
        <w:rPr>
          <w:rFonts w:cs="Arial"/>
          <w:sz w:val="20"/>
          <w:szCs w:val="20"/>
        </w:rPr>
      </w:pPr>
      <w:r w:rsidRPr="00183F1A">
        <w:rPr>
          <w:rFonts w:cs="Arial"/>
          <w:sz w:val="20"/>
          <w:szCs w:val="20"/>
        </w:rPr>
        <w:t>Our local authority – to meet our legal obligations to share certain information with it, such as shortlists of candidates for a headteacher position</w:t>
      </w:r>
    </w:p>
    <w:p w14:paraId="3B292542" w14:textId="77777777" w:rsidR="00963B8D" w:rsidRPr="00183F1A" w:rsidRDefault="00963B8D" w:rsidP="00DC651D">
      <w:pPr>
        <w:pStyle w:val="ListParagraph"/>
        <w:numPr>
          <w:ilvl w:val="0"/>
          <w:numId w:val="15"/>
        </w:numPr>
        <w:spacing w:before="120" w:after="120" w:line="259" w:lineRule="auto"/>
        <w:rPr>
          <w:rFonts w:cs="Arial"/>
          <w:sz w:val="20"/>
          <w:szCs w:val="20"/>
        </w:rPr>
      </w:pPr>
      <w:r w:rsidRPr="00183F1A">
        <w:rPr>
          <w:rFonts w:cs="Arial"/>
          <w:sz w:val="20"/>
          <w:szCs w:val="20"/>
        </w:rPr>
        <w:t>Suppliers and service providers – to enable them to provide the service we have contracted them for, such as HR and recruitment support</w:t>
      </w:r>
    </w:p>
    <w:p w14:paraId="34872407" w14:textId="77777777" w:rsidR="00963B8D" w:rsidRPr="00183F1A" w:rsidRDefault="00963B8D" w:rsidP="00DC651D">
      <w:pPr>
        <w:pStyle w:val="ListParagraph"/>
        <w:numPr>
          <w:ilvl w:val="0"/>
          <w:numId w:val="15"/>
        </w:numPr>
        <w:spacing w:before="120" w:after="120" w:line="259" w:lineRule="auto"/>
        <w:rPr>
          <w:rFonts w:cs="Arial"/>
          <w:sz w:val="20"/>
          <w:szCs w:val="20"/>
        </w:rPr>
      </w:pPr>
      <w:r w:rsidRPr="00183F1A">
        <w:rPr>
          <w:rFonts w:cs="Arial"/>
          <w:sz w:val="20"/>
          <w:szCs w:val="20"/>
        </w:rPr>
        <w:t>Professional advisers and consultants</w:t>
      </w:r>
    </w:p>
    <w:p w14:paraId="3F7DEC39" w14:textId="6264B0A3" w:rsidR="00963B8D" w:rsidRPr="00183F1A" w:rsidRDefault="00963B8D" w:rsidP="00DC651D">
      <w:pPr>
        <w:pStyle w:val="ListParagraph"/>
        <w:numPr>
          <w:ilvl w:val="0"/>
          <w:numId w:val="15"/>
        </w:numPr>
        <w:spacing w:before="120" w:after="120" w:line="259" w:lineRule="auto"/>
        <w:rPr>
          <w:rFonts w:cs="Arial"/>
          <w:sz w:val="20"/>
          <w:szCs w:val="20"/>
        </w:rPr>
      </w:pPr>
      <w:r w:rsidRPr="00183F1A">
        <w:rPr>
          <w:rFonts w:cs="Arial"/>
          <w:sz w:val="20"/>
          <w:szCs w:val="20"/>
        </w:rPr>
        <w:t>Employment and recruitment agencies</w:t>
      </w:r>
      <w:r w:rsidR="00282742" w:rsidRPr="00183F1A">
        <w:rPr>
          <w:rFonts w:cs="Arial"/>
          <w:sz w:val="20"/>
          <w:szCs w:val="20"/>
        </w:rPr>
        <w:t>.</w:t>
      </w:r>
    </w:p>
    <w:p w14:paraId="5AD8836E" w14:textId="77777777" w:rsidR="00963B8D" w:rsidRPr="00183F1A" w:rsidRDefault="00963B8D" w:rsidP="00DC651D">
      <w:pPr>
        <w:pStyle w:val="Heading3"/>
        <w:numPr>
          <w:ilvl w:val="0"/>
          <w:numId w:val="13"/>
        </w:numPr>
        <w:rPr>
          <w:rFonts w:cs="Arial"/>
          <w:bCs w:val="0"/>
          <w:color w:val="auto"/>
          <w:sz w:val="20"/>
          <w:szCs w:val="20"/>
        </w:rPr>
      </w:pPr>
      <w:bookmarkStart w:id="24" w:name="_Hlk52545950"/>
      <w:bookmarkEnd w:id="23"/>
      <w:r w:rsidRPr="00183F1A">
        <w:rPr>
          <w:rFonts w:cs="Arial"/>
          <w:bCs w:val="0"/>
          <w:color w:val="auto"/>
          <w:sz w:val="20"/>
          <w:szCs w:val="20"/>
        </w:rPr>
        <w:t>Transferring data internationally</w:t>
      </w:r>
      <w:bookmarkEnd w:id="18"/>
      <w:bookmarkEnd w:id="19"/>
      <w:bookmarkEnd w:id="20"/>
    </w:p>
    <w:p w14:paraId="23D2A308" w14:textId="0B0FEBD7" w:rsidR="00B2244C" w:rsidRPr="00183F1A" w:rsidRDefault="00B2244C" w:rsidP="00B2244C">
      <w:pPr>
        <w:autoSpaceDE w:val="0"/>
        <w:autoSpaceDN w:val="0"/>
        <w:adjustRightInd w:val="0"/>
        <w:rPr>
          <w:rFonts w:cs="Arial"/>
          <w:sz w:val="20"/>
          <w:szCs w:val="20"/>
        </w:rPr>
      </w:pPr>
      <w:bookmarkStart w:id="25" w:name="_Hlk43385744"/>
      <w:bookmarkEnd w:id="24"/>
      <w:bookmarkEnd w:id="21"/>
      <w:r w:rsidRPr="00183F1A">
        <w:rPr>
          <w:rFonts w:cs="Arial"/>
          <w:sz w:val="20"/>
          <w:szCs w:val="20"/>
        </w:rPr>
        <w:t xml:space="preserve">We may send your information to other countries </w:t>
      </w:r>
      <w:r w:rsidR="004E087C" w:rsidRPr="00183F1A">
        <w:rPr>
          <w:rFonts w:cs="Arial"/>
          <w:sz w:val="20"/>
          <w:szCs w:val="20"/>
        </w:rPr>
        <w:t>when</w:t>
      </w:r>
      <w:r w:rsidRPr="00183F1A">
        <w:rPr>
          <w:rFonts w:cs="Arial"/>
          <w:sz w:val="20"/>
          <w:szCs w:val="20"/>
        </w:rPr>
        <w:t>:</w:t>
      </w:r>
    </w:p>
    <w:p w14:paraId="62C53834" w14:textId="77777777" w:rsidR="00B2244C" w:rsidRPr="00183F1A" w:rsidRDefault="00B2244C" w:rsidP="00DC651D">
      <w:pPr>
        <w:pStyle w:val="ListParagraph"/>
        <w:numPr>
          <w:ilvl w:val="0"/>
          <w:numId w:val="11"/>
        </w:numPr>
        <w:autoSpaceDE w:val="0"/>
        <w:autoSpaceDN w:val="0"/>
        <w:adjustRightInd w:val="0"/>
        <w:spacing w:after="200" w:line="276" w:lineRule="auto"/>
        <w:rPr>
          <w:rFonts w:cs="Arial"/>
          <w:sz w:val="20"/>
          <w:szCs w:val="20"/>
        </w:rPr>
      </w:pPr>
      <w:r w:rsidRPr="00183F1A">
        <w:rPr>
          <w:rFonts w:cs="Arial"/>
          <w:sz w:val="20"/>
          <w:szCs w:val="20"/>
        </w:rPr>
        <w:t>we or a company we work with store information on computer servers based overseas; or</w:t>
      </w:r>
    </w:p>
    <w:p w14:paraId="430A1BFA" w14:textId="77777777" w:rsidR="00B2244C" w:rsidRPr="00183F1A" w:rsidRDefault="00B2244C" w:rsidP="00DC651D">
      <w:pPr>
        <w:pStyle w:val="ListParagraph"/>
        <w:numPr>
          <w:ilvl w:val="0"/>
          <w:numId w:val="11"/>
        </w:numPr>
        <w:autoSpaceDE w:val="0"/>
        <w:autoSpaceDN w:val="0"/>
        <w:adjustRightInd w:val="0"/>
        <w:spacing w:after="200" w:line="276" w:lineRule="auto"/>
        <w:rPr>
          <w:rFonts w:cs="Arial"/>
          <w:sz w:val="20"/>
          <w:szCs w:val="20"/>
        </w:rPr>
      </w:pPr>
      <w:r w:rsidRPr="00183F1A">
        <w:rPr>
          <w:rFonts w:cs="Arial"/>
          <w:sz w:val="20"/>
          <w:szCs w:val="20"/>
        </w:rPr>
        <w:t xml:space="preserve">we communicate with you when you are overseas. </w:t>
      </w:r>
    </w:p>
    <w:p w14:paraId="75E00DAC" w14:textId="77777777" w:rsidR="00B2244C" w:rsidRPr="00183F1A" w:rsidRDefault="00B2244C" w:rsidP="00B2244C">
      <w:pPr>
        <w:autoSpaceDE w:val="0"/>
        <w:autoSpaceDN w:val="0"/>
        <w:adjustRightInd w:val="0"/>
        <w:spacing w:after="200" w:line="276" w:lineRule="auto"/>
        <w:rPr>
          <w:rFonts w:cs="Arial"/>
          <w:sz w:val="20"/>
          <w:szCs w:val="20"/>
        </w:rPr>
      </w:pPr>
      <w:r w:rsidRPr="00183F1A">
        <w:rPr>
          <w:rFonts w:cs="Arial"/>
          <w:sz w:val="20"/>
          <w:szCs w:val="20"/>
        </w:rPr>
        <w:t xml:space="preserve">We conduct due diligence on the companies we share data with and note whether they process data in the UK, EEA (which means the European Union, Liechtenstein, Norway and Iceland) or outside of the EEA. </w:t>
      </w:r>
    </w:p>
    <w:p w14:paraId="2F79871B" w14:textId="77777777" w:rsidR="00B2244C" w:rsidRPr="00183F1A" w:rsidRDefault="00B2244C" w:rsidP="00B2244C">
      <w:pPr>
        <w:autoSpaceDE w:val="0"/>
        <w:autoSpaceDN w:val="0"/>
        <w:adjustRightInd w:val="0"/>
        <w:spacing w:after="200" w:line="276" w:lineRule="auto"/>
        <w:rPr>
          <w:rFonts w:cs="Arial"/>
          <w:sz w:val="20"/>
          <w:szCs w:val="20"/>
        </w:rPr>
      </w:pPr>
      <w:r w:rsidRPr="00183F1A">
        <w:rPr>
          <w:rFonts w:cs="Arial"/>
          <w:sz w:val="20"/>
          <w:szCs w:val="20"/>
        </w:rPr>
        <w:t xml:space="preserve">The UK and countries in the EEA are obliged to adhere to the requirements of the </w:t>
      </w:r>
      <w:proofErr w:type="spellStart"/>
      <w:r w:rsidRPr="00183F1A">
        <w:rPr>
          <w:rFonts w:cs="Arial"/>
          <w:sz w:val="20"/>
          <w:szCs w:val="20"/>
        </w:rPr>
        <w:t>GDPR</w:t>
      </w:r>
      <w:proofErr w:type="spellEnd"/>
      <w:r w:rsidRPr="00183F1A">
        <w:rPr>
          <w:rFonts w:cs="Arial"/>
          <w:sz w:val="20"/>
          <w:szCs w:val="20"/>
        </w:rPr>
        <w:t xml:space="preserve"> and have equivalent legislation which confer the same level of protection to your personal data.</w:t>
      </w:r>
    </w:p>
    <w:p w14:paraId="6440E7F4" w14:textId="0D976090" w:rsidR="00B2244C" w:rsidRPr="00183F1A" w:rsidRDefault="00C03BC3" w:rsidP="00B2244C">
      <w:pPr>
        <w:autoSpaceDE w:val="0"/>
        <w:autoSpaceDN w:val="0"/>
        <w:adjustRightInd w:val="0"/>
        <w:spacing w:after="200" w:line="276" w:lineRule="auto"/>
        <w:rPr>
          <w:rFonts w:cs="Arial"/>
          <w:sz w:val="20"/>
          <w:szCs w:val="20"/>
        </w:rPr>
      </w:pPr>
      <w:r w:rsidRPr="00183F1A">
        <w:rPr>
          <w:rFonts w:cs="Arial"/>
          <w:sz w:val="20"/>
          <w:szCs w:val="20"/>
        </w:rPr>
        <w:t>For</w:t>
      </w:r>
      <w:r w:rsidR="00B2244C" w:rsidRPr="00183F1A">
        <w:rPr>
          <w:rFonts w:cs="Arial"/>
          <w:sz w:val="20"/>
          <w:szCs w:val="20"/>
        </w:rPr>
        <w:t xml:space="preserve"> organisations who process data outside the UK and EEA we will assess the circumstances of how this occurs and ensure there is no undue risk.</w:t>
      </w:r>
    </w:p>
    <w:p w14:paraId="290F70FB" w14:textId="77777777" w:rsidR="00B2244C" w:rsidRPr="00183F1A" w:rsidRDefault="00B2244C" w:rsidP="00B2244C">
      <w:pPr>
        <w:autoSpaceDE w:val="0"/>
        <w:autoSpaceDN w:val="0"/>
        <w:adjustRightInd w:val="0"/>
        <w:spacing w:after="200" w:line="276" w:lineRule="auto"/>
        <w:rPr>
          <w:rFonts w:cs="Arial"/>
          <w:sz w:val="20"/>
          <w:szCs w:val="20"/>
        </w:rPr>
      </w:pPr>
      <w:r w:rsidRPr="00183F1A">
        <w:rPr>
          <w:rFonts w:cs="Arial"/>
          <w:sz w:val="20"/>
          <w:szCs w:val="20"/>
        </w:rPr>
        <w:t>Additionally, we will assess if there are adequate legal provisions in place to transfer data outside of the UK.</w:t>
      </w:r>
    </w:p>
    <w:bookmarkEnd w:id="25"/>
    <w:p w14:paraId="770BCD0F" w14:textId="77777777" w:rsidR="00963B8D" w:rsidRPr="00183F1A" w:rsidRDefault="00963B8D" w:rsidP="00DC651D">
      <w:pPr>
        <w:pStyle w:val="Heading2"/>
        <w:numPr>
          <w:ilvl w:val="0"/>
          <w:numId w:val="13"/>
        </w:numPr>
        <w:spacing w:before="0" w:after="0"/>
        <w:rPr>
          <w:rFonts w:cs="Arial"/>
          <w:color w:val="auto"/>
          <w:sz w:val="20"/>
          <w:szCs w:val="20"/>
        </w:rPr>
      </w:pPr>
      <w:r w:rsidRPr="00183F1A">
        <w:rPr>
          <w:rFonts w:cs="Arial"/>
          <w:color w:val="auto"/>
          <w:sz w:val="20"/>
          <w:szCs w:val="20"/>
        </w:rPr>
        <w:t xml:space="preserve">Data Protection Rights </w:t>
      </w:r>
    </w:p>
    <w:p w14:paraId="1AC6B6A2" w14:textId="77777777" w:rsidR="00963B8D" w:rsidRPr="00183F1A" w:rsidRDefault="00963B8D" w:rsidP="00963B8D">
      <w:pPr>
        <w:spacing w:before="120" w:after="120"/>
        <w:rPr>
          <w:rFonts w:cs="Arial"/>
          <w:sz w:val="20"/>
          <w:szCs w:val="20"/>
        </w:rPr>
      </w:pPr>
      <w:bookmarkStart w:id="26" w:name="_Hlk51758644"/>
      <w:bookmarkStart w:id="27" w:name="_Hlk52545998"/>
      <w:bookmarkStart w:id="28" w:name="_Hlk62048239"/>
      <w:r w:rsidRPr="00183F1A">
        <w:rPr>
          <w:rFonts w:cs="Arial"/>
          <w:sz w:val="20"/>
          <w:szCs w:val="20"/>
        </w:rPr>
        <w:t xml:space="preserve">Individuals have a right to make a </w:t>
      </w:r>
      <w:r w:rsidRPr="00183F1A">
        <w:rPr>
          <w:rFonts w:cs="Arial"/>
          <w:b/>
          <w:sz w:val="20"/>
          <w:szCs w:val="20"/>
        </w:rPr>
        <w:t>‘subject access request’</w:t>
      </w:r>
      <w:r w:rsidRPr="00183F1A">
        <w:rPr>
          <w:rFonts w:cs="Arial"/>
          <w:sz w:val="20"/>
          <w:szCs w:val="20"/>
        </w:rPr>
        <w:t xml:space="preserve"> to gain access to personal information that the school holds about them.</w:t>
      </w:r>
    </w:p>
    <w:bookmarkEnd w:id="26"/>
    <w:p w14:paraId="545913D5" w14:textId="77777777" w:rsidR="00963B8D" w:rsidRPr="00183F1A" w:rsidRDefault="00963B8D" w:rsidP="00963B8D">
      <w:pPr>
        <w:spacing w:before="120" w:after="120"/>
        <w:rPr>
          <w:rFonts w:cs="Arial"/>
          <w:sz w:val="20"/>
          <w:szCs w:val="20"/>
        </w:rPr>
      </w:pPr>
      <w:r w:rsidRPr="00183F1A">
        <w:rPr>
          <w:rFonts w:cs="Arial"/>
          <w:sz w:val="20"/>
          <w:szCs w:val="20"/>
        </w:rPr>
        <w:t>If you make a subject access request, and if we do hold information about you, we will:</w:t>
      </w:r>
    </w:p>
    <w:p w14:paraId="785AA7F2" w14:textId="77777777" w:rsidR="00963B8D" w:rsidRPr="00183F1A" w:rsidRDefault="00963B8D" w:rsidP="00DC651D">
      <w:pPr>
        <w:numPr>
          <w:ilvl w:val="0"/>
          <w:numId w:val="8"/>
        </w:numPr>
        <w:spacing w:before="120" w:after="120" w:line="240" w:lineRule="auto"/>
        <w:ind w:left="567" w:hanging="283"/>
        <w:rPr>
          <w:rFonts w:cs="Arial"/>
          <w:sz w:val="20"/>
          <w:szCs w:val="20"/>
        </w:rPr>
      </w:pPr>
      <w:r w:rsidRPr="00183F1A">
        <w:rPr>
          <w:rFonts w:cs="Arial"/>
          <w:sz w:val="20"/>
          <w:szCs w:val="20"/>
        </w:rPr>
        <w:t>Give you a description of it</w:t>
      </w:r>
    </w:p>
    <w:p w14:paraId="48E9D963" w14:textId="77777777" w:rsidR="00963B8D" w:rsidRPr="00183F1A" w:rsidRDefault="00963B8D" w:rsidP="00DC651D">
      <w:pPr>
        <w:numPr>
          <w:ilvl w:val="0"/>
          <w:numId w:val="8"/>
        </w:numPr>
        <w:spacing w:before="120" w:after="120" w:line="240" w:lineRule="auto"/>
        <w:ind w:left="567" w:hanging="283"/>
        <w:rPr>
          <w:rFonts w:cs="Arial"/>
          <w:sz w:val="20"/>
          <w:szCs w:val="20"/>
        </w:rPr>
      </w:pPr>
      <w:r w:rsidRPr="00183F1A">
        <w:rPr>
          <w:rFonts w:cs="Arial"/>
          <w:sz w:val="20"/>
          <w:szCs w:val="20"/>
        </w:rPr>
        <w:t>Tell you why we are holding and processing it, and how long we will keep it for</w:t>
      </w:r>
    </w:p>
    <w:p w14:paraId="4E458926" w14:textId="77777777" w:rsidR="00963B8D" w:rsidRPr="00183F1A" w:rsidRDefault="00963B8D" w:rsidP="00DC651D">
      <w:pPr>
        <w:numPr>
          <w:ilvl w:val="0"/>
          <w:numId w:val="8"/>
        </w:numPr>
        <w:spacing w:before="120" w:after="120" w:line="240" w:lineRule="auto"/>
        <w:ind w:left="567" w:hanging="283"/>
        <w:rPr>
          <w:rFonts w:cs="Arial"/>
          <w:sz w:val="20"/>
          <w:szCs w:val="20"/>
        </w:rPr>
      </w:pPr>
      <w:r w:rsidRPr="00183F1A">
        <w:rPr>
          <w:rFonts w:cs="Arial"/>
          <w:sz w:val="20"/>
          <w:szCs w:val="20"/>
        </w:rPr>
        <w:t>Explain where we got it from, if not from you</w:t>
      </w:r>
    </w:p>
    <w:p w14:paraId="5CAB5D01" w14:textId="77777777" w:rsidR="00963B8D" w:rsidRPr="00183F1A" w:rsidRDefault="00963B8D" w:rsidP="00DC651D">
      <w:pPr>
        <w:numPr>
          <w:ilvl w:val="0"/>
          <w:numId w:val="8"/>
        </w:numPr>
        <w:spacing w:before="120" w:after="120" w:line="240" w:lineRule="auto"/>
        <w:ind w:left="567" w:hanging="283"/>
        <w:rPr>
          <w:rFonts w:cs="Arial"/>
          <w:sz w:val="20"/>
          <w:szCs w:val="20"/>
        </w:rPr>
      </w:pPr>
      <w:r w:rsidRPr="00183F1A">
        <w:rPr>
          <w:rFonts w:cs="Arial"/>
          <w:sz w:val="20"/>
          <w:szCs w:val="20"/>
        </w:rPr>
        <w:t>Tell you who it has been, or will be, shared with</w:t>
      </w:r>
    </w:p>
    <w:p w14:paraId="351BE647" w14:textId="77777777" w:rsidR="00963B8D" w:rsidRPr="00183F1A" w:rsidRDefault="00963B8D" w:rsidP="00DC651D">
      <w:pPr>
        <w:numPr>
          <w:ilvl w:val="0"/>
          <w:numId w:val="8"/>
        </w:numPr>
        <w:spacing w:before="120" w:after="120" w:line="240" w:lineRule="auto"/>
        <w:ind w:left="567" w:hanging="283"/>
        <w:rPr>
          <w:rFonts w:cs="Arial"/>
          <w:sz w:val="20"/>
          <w:szCs w:val="20"/>
        </w:rPr>
      </w:pPr>
      <w:r w:rsidRPr="00183F1A">
        <w:rPr>
          <w:rFonts w:cs="Arial"/>
          <w:sz w:val="20"/>
          <w:szCs w:val="20"/>
        </w:rPr>
        <w:t xml:space="preserve">Let you know whether any automated decision-making is being applied to the data, and any consequences of this </w:t>
      </w:r>
    </w:p>
    <w:p w14:paraId="0A5DEF63" w14:textId="77777777" w:rsidR="00963B8D" w:rsidRPr="00183F1A" w:rsidRDefault="00963B8D" w:rsidP="00DC651D">
      <w:pPr>
        <w:numPr>
          <w:ilvl w:val="0"/>
          <w:numId w:val="8"/>
        </w:numPr>
        <w:spacing w:before="120" w:after="120" w:line="240" w:lineRule="auto"/>
        <w:ind w:left="567" w:hanging="283"/>
        <w:rPr>
          <w:rFonts w:cs="Arial"/>
          <w:sz w:val="20"/>
          <w:szCs w:val="20"/>
        </w:rPr>
      </w:pPr>
      <w:r w:rsidRPr="00183F1A">
        <w:rPr>
          <w:rFonts w:cs="Arial"/>
          <w:sz w:val="20"/>
          <w:szCs w:val="20"/>
        </w:rPr>
        <w:t>NOT provide information where it compromises the privacy of others</w:t>
      </w:r>
    </w:p>
    <w:p w14:paraId="50B56847" w14:textId="69EA55D9" w:rsidR="00963B8D" w:rsidRPr="00183F1A" w:rsidRDefault="00963B8D" w:rsidP="00DC651D">
      <w:pPr>
        <w:numPr>
          <w:ilvl w:val="0"/>
          <w:numId w:val="8"/>
        </w:numPr>
        <w:spacing w:before="120" w:after="120" w:line="240" w:lineRule="auto"/>
        <w:ind w:left="567" w:hanging="283"/>
        <w:rPr>
          <w:rFonts w:cs="Arial"/>
          <w:sz w:val="20"/>
          <w:szCs w:val="20"/>
        </w:rPr>
      </w:pPr>
      <w:r w:rsidRPr="00183F1A">
        <w:rPr>
          <w:rFonts w:cs="Arial"/>
          <w:sz w:val="20"/>
          <w:szCs w:val="20"/>
        </w:rPr>
        <w:t>Give you a copy of the information in an intelligible form</w:t>
      </w:r>
      <w:r w:rsidR="00EC1DDF" w:rsidRPr="00183F1A">
        <w:rPr>
          <w:rFonts w:cs="Arial"/>
          <w:sz w:val="20"/>
          <w:szCs w:val="20"/>
        </w:rPr>
        <w:t>.</w:t>
      </w:r>
    </w:p>
    <w:p w14:paraId="5A6E584A" w14:textId="77777777" w:rsidR="00963B8D" w:rsidRPr="00183F1A" w:rsidRDefault="00963B8D" w:rsidP="00963B8D">
      <w:pPr>
        <w:spacing w:before="120" w:after="120"/>
        <w:rPr>
          <w:rFonts w:cs="Arial"/>
          <w:sz w:val="20"/>
          <w:szCs w:val="20"/>
        </w:rPr>
      </w:pPr>
      <w:r w:rsidRPr="00183F1A">
        <w:rPr>
          <w:rFonts w:cs="Arial"/>
          <w:sz w:val="20"/>
          <w:szCs w:val="20"/>
        </w:rPr>
        <w:t>You may also have the right for your personal information to be transmitted electronically to another organisation in certain circumstances.</w:t>
      </w:r>
    </w:p>
    <w:p w14:paraId="563DE952" w14:textId="77777777" w:rsidR="00963B8D" w:rsidRPr="00183F1A" w:rsidRDefault="00963B8D" w:rsidP="00963B8D">
      <w:pPr>
        <w:spacing w:before="120" w:after="120"/>
        <w:rPr>
          <w:rFonts w:cs="Arial"/>
          <w:sz w:val="20"/>
          <w:szCs w:val="20"/>
        </w:rPr>
      </w:pPr>
      <w:bookmarkStart w:id="29" w:name="_Hlk43385781"/>
      <w:r w:rsidRPr="00183F1A">
        <w:rPr>
          <w:rFonts w:cs="Arial"/>
          <w:sz w:val="20"/>
          <w:szCs w:val="20"/>
        </w:rPr>
        <w:t>In most cases, we will respond to subject access requests within 1 month, as required under data protection legislation However, we are able to extend this period by up to 2 months for complex requests or exceptional circumstances.</w:t>
      </w:r>
    </w:p>
    <w:p w14:paraId="727B2A40" w14:textId="77777777" w:rsidR="00963B8D" w:rsidRPr="00183F1A" w:rsidRDefault="00963B8D" w:rsidP="00963B8D">
      <w:pPr>
        <w:spacing w:after="0" w:line="240" w:lineRule="auto"/>
        <w:rPr>
          <w:rFonts w:cs="Arial"/>
          <w:sz w:val="20"/>
          <w:szCs w:val="20"/>
        </w:rPr>
      </w:pPr>
      <w:bookmarkStart w:id="30" w:name="_Hlk8396083"/>
      <w:bookmarkEnd w:id="29"/>
      <w:bookmarkEnd w:id="27"/>
    </w:p>
    <w:p w14:paraId="7A10D0D5" w14:textId="77777777" w:rsidR="00963B8D" w:rsidRPr="00183F1A" w:rsidRDefault="00963B8D" w:rsidP="00963B8D">
      <w:pPr>
        <w:spacing w:after="0" w:line="240" w:lineRule="auto"/>
        <w:rPr>
          <w:rFonts w:cs="Arial"/>
          <w:sz w:val="20"/>
          <w:szCs w:val="20"/>
        </w:rPr>
      </w:pPr>
      <w:bookmarkStart w:id="31" w:name="_Hlk52546021"/>
      <w:r w:rsidRPr="00183F1A">
        <w:rPr>
          <w:rFonts w:cs="Arial"/>
          <w:b/>
          <w:bCs/>
          <w:sz w:val="20"/>
          <w:szCs w:val="20"/>
        </w:rPr>
        <w:t>Your Other Rights regarding your Data</w:t>
      </w:r>
      <w:r w:rsidRPr="00183F1A">
        <w:rPr>
          <w:rFonts w:cs="Arial"/>
          <w:sz w:val="20"/>
          <w:szCs w:val="20"/>
        </w:rPr>
        <w:t>:</w:t>
      </w:r>
    </w:p>
    <w:p w14:paraId="722877AF" w14:textId="77777777" w:rsidR="00963B8D" w:rsidRPr="00183F1A" w:rsidRDefault="00963B8D" w:rsidP="00963B8D">
      <w:pPr>
        <w:spacing w:after="0" w:line="240" w:lineRule="auto"/>
        <w:rPr>
          <w:rFonts w:cs="Arial"/>
          <w:sz w:val="20"/>
          <w:szCs w:val="20"/>
        </w:rPr>
      </w:pPr>
    </w:p>
    <w:p w14:paraId="15845B9B" w14:textId="256872B2" w:rsidR="00963B8D" w:rsidRPr="00183F1A" w:rsidRDefault="00963B8D" w:rsidP="00DC651D">
      <w:pPr>
        <w:numPr>
          <w:ilvl w:val="0"/>
          <w:numId w:val="10"/>
        </w:numPr>
        <w:spacing w:before="120" w:after="120" w:line="240" w:lineRule="auto"/>
        <w:rPr>
          <w:rFonts w:cs="Arial"/>
          <w:sz w:val="20"/>
          <w:szCs w:val="20"/>
        </w:rPr>
      </w:pPr>
      <w:bookmarkStart w:id="32" w:name="_Hlk43385942"/>
      <w:bookmarkEnd w:id="30"/>
      <w:r w:rsidRPr="00183F1A">
        <w:rPr>
          <w:rFonts w:cs="Arial"/>
          <w:sz w:val="20"/>
          <w:szCs w:val="20"/>
        </w:rPr>
        <w:t xml:space="preserve">Withdraw </w:t>
      </w:r>
      <w:r w:rsidR="00E437D3" w:rsidRPr="00183F1A">
        <w:rPr>
          <w:rFonts w:cs="Arial"/>
          <w:sz w:val="20"/>
          <w:szCs w:val="20"/>
        </w:rPr>
        <w:t>your consent to processing at any time (This only relates to data for which the school relies on consent as a lawful basis for processing)</w:t>
      </w:r>
    </w:p>
    <w:p w14:paraId="11BAF37F" w14:textId="61BB565C" w:rsidR="00963B8D" w:rsidRPr="00183F1A" w:rsidRDefault="00963B8D" w:rsidP="00DC651D">
      <w:pPr>
        <w:numPr>
          <w:ilvl w:val="0"/>
          <w:numId w:val="10"/>
        </w:numPr>
        <w:spacing w:before="120" w:after="120" w:line="240" w:lineRule="auto"/>
        <w:rPr>
          <w:rFonts w:cs="Arial"/>
          <w:sz w:val="20"/>
          <w:szCs w:val="20"/>
        </w:rPr>
      </w:pPr>
      <w:r w:rsidRPr="00183F1A">
        <w:rPr>
          <w:rFonts w:cs="Arial"/>
          <w:sz w:val="20"/>
          <w:szCs w:val="20"/>
        </w:rPr>
        <w:t xml:space="preserve">Ask us to rectify, erase or restrict processing of </w:t>
      </w:r>
      <w:r w:rsidR="00E437D3" w:rsidRPr="00183F1A">
        <w:rPr>
          <w:rFonts w:cs="Arial"/>
          <w:sz w:val="20"/>
          <w:szCs w:val="20"/>
        </w:rPr>
        <w:t>you</w:t>
      </w:r>
      <w:r w:rsidRPr="00183F1A">
        <w:rPr>
          <w:rFonts w:cs="Arial"/>
          <w:sz w:val="20"/>
          <w:szCs w:val="20"/>
        </w:rPr>
        <w:t>r personal data, or object to the processing of it in certain circumstances and where sufficient supporting evidence is supplied</w:t>
      </w:r>
    </w:p>
    <w:p w14:paraId="4C1C0CBA" w14:textId="59853948" w:rsidR="00963B8D" w:rsidRPr="00183F1A" w:rsidRDefault="00963B8D" w:rsidP="00DC651D">
      <w:pPr>
        <w:numPr>
          <w:ilvl w:val="0"/>
          <w:numId w:val="10"/>
        </w:numPr>
        <w:spacing w:before="120" w:after="120" w:line="240" w:lineRule="auto"/>
        <w:rPr>
          <w:rFonts w:cs="Arial"/>
          <w:sz w:val="20"/>
          <w:szCs w:val="20"/>
        </w:rPr>
      </w:pPr>
      <w:r w:rsidRPr="00183F1A">
        <w:rPr>
          <w:rFonts w:cs="Arial"/>
          <w:sz w:val="20"/>
          <w:szCs w:val="20"/>
        </w:rPr>
        <w:t xml:space="preserve">Prevent the use of </w:t>
      </w:r>
      <w:r w:rsidR="008E330E" w:rsidRPr="00183F1A">
        <w:rPr>
          <w:rFonts w:cs="Arial"/>
          <w:sz w:val="20"/>
          <w:szCs w:val="20"/>
        </w:rPr>
        <w:t>you</w:t>
      </w:r>
      <w:r w:rsidRPr="00183F1A">
        <w:rPr>
          <w:rFonts w:cs="Arial"/>
          <w:sz w:val="20"/>
          <w:szCs w:val="20"/>
        </w:rPr>
        <w:t>r personal data for direct marketing</w:t>
      </w:r>
    </w:p>
    <w:p w14:paraId="6B21213F" w14:textId="77777777" w:rsidR="00963B8D" w:rsidRPr="00183F1A" w:rsidRDefault="00963B8D" w:rsidP="00DC651D">
      <w:pPr>
        <w:numPr>
          <w:ilvl w:val="0"/>
          <w:numId w:val="10"/>
        </w:numPr>
        <w:spacing w:before="120" w:after="120" w:line="240" w:lineRule="auto"/>
        <w:rPr>
          <w:rFonts w:cs="Arial"/>
          <w:sz w:val="20"/>
          <w:szCs w:val="20"/>
        </w:rPr>
      </w:pPr>
      <w:r w:rsidRPr="00183F1A">
        <w:rPr>
          <w:rFonts w:cs="Arial"/>
          <w:sz w:val="20"/>
          <w:szCs w:val="20"/>
        </w:rPr>
        <w:t xml:space="preserve">Challenge processing which has been justified on the basis of public interest, official authority or legitimate interests. </w:t>
      </w:r>
    </w:p>
    <w:p w14:paraId="71055A61" w14:textId="57C89E56" w:rsidR="00963B8D" w:rsidRPr="00183F1A" w:rsidRDefault="00963B8D" w:rsidP="00DC651D">
      <w:pPr>
        <w:numPr>
          <w:ilvl w:val="0"/>
          <w:numId w:val="10"/>
        </w:numPr>
        <w:spacing w:before="120" w:after="120" w:line="240" w:lineRule="auto"/>
        <w:rPr>
          <w:rFonts w:cs="Arial"/>
          <w:sz w:val="20"/>
          <w:szCs w:val="20"/>
        </w:rPr>
      </w:pPr>
      <w:r w:rsidRPr="00183F1A">
        <w:rPr>
          <w:rFonts w:cs="Arial"/>
          <w:sz w:val="20"/>
          <w:szCs w:val="20"/>
        </w:rPr>
        <w:t xml:space="preserve">Request a copy of agreements under which </w:t>
      </w:r>
      <w:r w:rsidR="008E330E" w:rsidRPr="00183F1A">
        <w:rPr>
          <w:rFonts w:cs="Arial"/>
          <w:sz w:val="20"/>
          <w:szCs w:val="20"/>
        </w:rPr>
        <w:t>you</w:t>
      </w:r>
      <w:r w:rsidRPr="00183F1A">
        <w:rPr>
          <w:rFonts w:cs="Arial"/>
          <w:sz w:val="20"/>
          <w:szCs w:val="20"/>
        </w:rPr>
        <w:t xml:space="preserve">r personal data is transferred outside of the </w:t>
      </w:r>
      <w:r w:rsidR="00AB4F42" w:rsidRPr="00183F1A">
        <w:rPr>
          <w:rFonts w:cs="Arial"/>
          <w:sz w:val="20"/>
          <w:szCs w:val="20"/>
        </w:rPr>
        <w:t xml:space="preserve">United Kingdom. </w:t>
      </w:r>
    </w:p>
    <w:p w14:paraId="75693C09" w14:textId="7C4ADBD8" w:rsidR="00963B8D" w:rsidRPr="00183F1A" w:rsidRDefault="00963B8D" w:rsidP="00DC651D">
      <w:pPr>
        <w:numPr>
          <w:ilvl w:val="0"/>
          <w:numId w:val="10"/>
        </w:numPr>
        <w:spacing w:before="120" w:after="120" w:line="240" w:lineRule="auto"/>
        <w:rPr>
          <w:rFonts w:cs="Arial"/>
          <w:sz w:val="20"/>
          <w:szCs w:val="20"/>
        </w:rPr>
      </w:pPr>
      <w:r w:rsidRPr="00183F1A">
        <w:rPr>
          <w:rFonts w:cs="Arial"/>
          <w:sz w:val="20"/>
          <w:szCs w:val="20"/>
        </w:rPr>
        <w:t xml:space="preserve">Object to decisions based solely on automated decision making or profiling (decisions taken with no human involvement, that might negatively affect </w:t>
      </w:r>
      <w:r w:rsidR="008E330E" w:rsidRPr="00183F1A">
        <w:rPr>
          <w:rFonts w:cs="Arial"/>
          <w:sz w:val="20"/>
          <w:szCs w:val="20"/>
        </w:rPr>
        <w:t>you</w:t>
      </w:r>
      <w:r w:rsidRPr="00183F1A">
        <w:rPr>
          <w:rFonts w:cs="Arial"/>
          <w:sz w:val="20"/>
          <w:szCs w:val="20"/>
        </w:rPr>
        <w:t>)</w:t>
      </w:r>
    </w:p>
    <w:p w14:paraId="61312EC3" w14:textId="77777777" w:rsidR="00963B8D" w:rsidRPr="00183F1A" w:rsidRDefault="00963B8D" w:rsidP="00DC651D">
      <w:pPr>
        <w:numPr>
          <w:ilvl w:val="0"/>
          <w:numId w:val="10"/>
        </w:numPr>
        <w:spacing w:before="120" w:after="120" w:line="240" w:lineRule="auto"/>
        <w:rPr>
          <w:rFonts w:cs="Arial"/>
          <w:sz w:val="20"/>
          <w:szCs w:val="20"/>
        </w:rPr>
      </w:pPr>
      <w:r w:rsidRPr="00183F1A">
        <w:rPr>
          <w:rFonts w:cs="Arial"/>
          <w:sz w:val="20"/>
          <w:szCs w:val="20"/>
        </w:rPr>
        <w:t>Request a cease to any processing that is likely to cause damage or distress</w:t>
      </w:r>
    </w:p>
    <w:p w14:paraId="36DBD4AB" w14:textId="77777777" w:rsidR="00963B8D" w:rsidRPr="00183F1A" w:rsidRDefault="00963B8D" w:rsidP="00DC651D">
      <w:pPr>
        <w:numPr>
          <w:ilvl w:val="0"/>
          <w:numId w:val="10"/>
        </w:numPr>
        <w:spacing w:before="120" w:after="120" w:line="240" w:lineRule="auto"/>
        <w:rPr>
          <w:rFonts w:cs="Arial"/>
          <w:sz w:val="20"/>
          <w:szCs w:val="20"/>
        </w:rPr>
      </w:pPr>
      <w:r w:rsidRPr="00183F1A">
        <w:rPr>
          <w:rFonts w:cs="Arial"/>
          <w:sz w:val="20"/>
          <w:szCs w:val="20"/>
        </w:rPr>
        <w:t>Be notified of a data breach in certain circumstances</w:t>
      </w:r>
    </w:p>
    <w:p w14:paraId="2A7A7831" w14:textId="4E0BADD9" w:rsidR="00963B8D" w:rsidRPr="00183F1A" w:rsidRDefault="00E57967" w:rsidP="00DC651D">
      <w:pPr>
        <w:numPr>
          <w:ilvl w:val="0"/>
          <w:numId w:val="10"/>
        </w:numPr>
        <w:spacing w:before="120" w:after="120" w:line="240" w:lineRule="auto"/>
        <w:rPr>
          <w:rFonts w:cs="Arial"/>
          <w:sz w:val="20"/>
          <w:szCs w:val="20"/>
        </w:rPr>
      </w:pPr>
      <w:r w:rsidRPr="00183F1A">
        <w:rPr>
          <w:rFonts w:cs="Arial"/>
          <w:sz w:val="20"/>
          <w:szCs w:val="20"/>
        </w:rPr>
        <w:t>Refer</w:t>
      </w:r>
      <w:r w:rsidR="00963B8D" w:rsidRPr="00183F1A">
        <w:rPr>
          <w:rFonts w:cs="Arial"/>
          <w:sz w:val="20"/>
          <w:szCs w:val="20"/>
        </w:rPr>
        <w:t xml:space="preserve"> a complaint to the </w:t>
      </w:r>
      <w:proofErr w:type="spellStart"/>
      <w:r w:rsidR="00963B8D" w:rsidRPr="00183F1A">
        <w:rPr>
          <w:rFonts w:cs="Arial"/>
          <w:sz w:val="20"/>
          <w:szCs w:val="20"/>
        </w:rPr>
        <w:t>ICO</w:t>
      </w:r>
      <w:proofErr w:type="spellEnd"/>
    </w:p>
    <w:p w14:paraId="3761C1FF" w14:textId="5ECA09A8" w:rsidR="00963B8D" w:rsidRPr="00183F1A" w:rsidRDefault="00963B8D" w:rsidP="00DC651D">
      <w:pPr>
        <w:numPr>
          <w:ilvl w:val="0"/>
          <w:numId w:val="10"/>
        </w:numPr>
        <w:spacing w:before="120" w:after="120" w:line="240" w:lineRule="auto"/>
        <w:rPr>
          <w:rFonts w:cs="Arial"/>
          <w:sz w:val="20"/>
          <w:szCs w:val="20"/>
        </w:rPr>
      </w:pPr>
      <w:r w:rsidRPr="00183F1A">
        <w:rPr>
          <w:rFonts w:cs="Arial"/>
          <w:sz w:val="20"/>
          <w:szCs w:val="20"/>
        </w:rPr>
        <w:t>Ask fo</w:t>
      </w:r>
      <w:r w:rsidR="000E583E" w:rsidRPr="00183F1A">
        <w:rPr>
          <w:rFonts w:cs="Arial"/>
          <w:sz w:val="20"/>
          <w:szCs w:val="20"/>
        </w:rPr>
        <w:t>r you</w:t>
      </w:r>
      <w:r w:rsidRPr="00183F1A">
        <w:rPr>
          <w:rFonts w:cs="Arial"/>
          <w:sz w:val="20"/>
          <w:szCs w:val="20"/>
        </w:rPr>
        <w:t>r personal data to be transferred to a third party in a structured, commonly used and machine-readable format (in certain circumstances)</w:t>
      </w:r>
      <w:r w:rsidR="000E583E" w:rsidRPr="00183F1A">
        <w:rPr>
          <w:rFonts w:cs="Arial"/>
          <w:sz w:val="20"/>
          <w:szCs w:val="20"/>
        </w:rPr>
        <w:t>.</w:t>
      </w:r>
    </w:p>
    <w:bookmarkEnd w:id="32"/>
    <w:p w14:paraId="3C5C3771" w14:textId="77777777" w:rsidR="00963B8D" w:rsidRPr="00183F1A" w:rsidRDefault="00963B8D" w:rsidP="00963B8D">
      <w:pPr>
        <w:spacing w:after="0" w:line="240" w:lineRule="auto"/>
        <w:rPr>
          <w:rFonts w:cs="Arial"/>
          <w:sz w:val="20"/>
          <w:szCs w:val="20"/>
        </w:rPr>
      </w:pPr>
    </w:p>
    <w:p w14:paraId="38C7C1CB" w14:textId="766916CF" w:rsidR="00963B8D" w:rsidRPr="00183F1A" w:rsidRDefault="00963B8D" w:rsidP="00963B8D">
      <w:pPr>
        <w:spacing w:after="0" w:line="240" w:lineRule="auto"/>
        <w:rPr>
          <w:rFonts w:cs="Arial"/>
          <w:sz w:val="20"/>
          <w:szCs w:val="20"/>
        </w:rPr>
      </w:pPr>
      <w:bookmarkStart w:id="33" w:name="_Hlk43385958"/>
      <w:bookmarkEnd w:id="31"/>
      <w:r w:rsidRPr="00183F1A">
        <w:rPr>
          <w:rFonts w:cs="Arial"/>
          <w:sz w:val="20"/>
          <w:szCs w:val="20"/>
        </w:rPr>
        <w:t xml:space="preserve">If you would like to </w:t>
      </w:r>
      <w:bookmarkStart w:id="34" w:name="_Hlk52546055"/>
      <w:r w:rsidRPr="00183F1A">
        <w:rPr>
          <w:rFonts w:cs="Arial"/>
          <w:sz w:val="20"/>
          <w:szCs w:val="20"/>
        </w:rPr>
        <w:t xml:space="preserve">exercise any of the rights or </w:t>
      </w:r>
      <w:bookmarkEnd w:id="34"/>
      <w:r w:rsidRPr="00183F1A">
        <w:rPr>
          <w:rFonts w:cs="Arial"/>
          <w:sz w:val="20"/>
          <w:szCs w:val="20"/>
        </w:rPr>
        <w:t xml:space="preserve">requests listed above, please contact </w:t>
      </w:r>
      <w:bookmarkEnd w:id="28"/>
      <w:r w:rsidR="00183F1A" w:rsidRPr="00183F1A">
        <w:rPr>
          <w:rFonts w:cs="Arial"/>
          <w:sz w:val="20"/>
          <w:szCs w:val="20"/>
        </w:rPr>
        <w:t>the School Business Manager</w:t>
      </w:r>
    </w:p>
    <w:p w14:paraId="6262571F" w14:textId="5776DF22" w:rsidR="00963B8D" w:rsidRPr="00183F1A" w:rsidRDefault="00183F1A" w:rsidP="00DC651D">
      <w:pPr>
        <w:pStyle w:val="ListParagraph"/>
        <w:numPr>
          <w:ilvl w:val="0"/>
          <w:numId w:val="9"/>
        </w:numPr>
        <w:spacing w:after="0" w:line="240" w:lineRule="auto"/>
        <w:ind w:left="720"/>
        <w:rPr>
          <w:rFonts w:cs="Arial"/>
          <w:sz w:val="20"/>
          <w:szCs w:val="20"/>
        </w:rPr>
      </w:pPr>
      <w:r w:rsidRPr="00183F1A">
        <w:rPr>
          <w:rFonts w:cs="Arial"/>
          <w:sz w:val="20"/>
          <w:szCs w:val="20"/>
        </w:rPr>
        <w:t>finance@valleyend.surrey.sch.uk</w:t>
      </w:r>
    </w:p>
    <w:p w14:paraId="71B519F3" w14:textId="1FF9718B" w:rsidR="00963B8D" w:rsidRPr="00183F1A" w:rsidRDefault="00183F1A" w:rsidP="00DC651D">
      <w:pPr>
        <w:pStyle w:val="ListParagraph"/>
        <w:numPr>
          <w:ilvl w:val="0"/>
          <w:numId w:val="9"/>
        </w:numPr>
        <w:spacing w:after="0" w:line="240" w:lineRule="auto"/>
        <w:ind w:left="720"/>
        <w:rPr>
          <w:rFonts w:cs="Arial"/>
          <w:sz w:val="20"/>
          <w:szCs w:val="20"/>
        </w:rPr>
      </w:pPr>
      <w:r w:rsidRPr="00183F1A">
        <w:rPr>
          <w:rFonts w:cs="Arial"/>
          <w:sz w:val="20"/>
          <w:szCs w:val="20"/>
        </w:rPr>
        <w:t>01276 858299</w:t>
      </w:r>
    </w:p>
    <w:p w14:paraId="4BB16960" w14:textId="25671C22" w:rsidR="00963B8D" w:rsidRPr="00183F1A" w:rsidRDefault="00183F1A" w:rsidP="00DC651D">
      <w:pPr>
        <w:pStyle w:val="ListParagraph"/>
        <w:numPr>
          <w:ilvl w:val="0"/>
          <w:numId w:val="9"/>
        </w:numPr>
        <w:spacing w:after="0" w:line="240" w:lineRule="auto"/>
        <w:ind w:left="720"/>
        <w:rPr>
          <w:rFonts w:cs="Arial"/>
          <w:sz w:val="20"/>
          <w:szCs w:val="20"/>
        </w:rPr>
      </w:pPr>
      <w:r w:rsidRPr="00183F1A">
        <w:rPr>
          <w:rFonts w:cs="Arial"/>
          <w:sz w:val="20"/>
          <w:szCs w:val="20"/>
        </w:rPr>
        <w:t xml:space="preserve">Valley End </w:t>
      </w:r>
      <w:proofErr w:type="spellStart"/>
      <w:r w:rsidRPr="00183F1A">
        <w:rPr>
          <w:rFonts w:cs="Arial"/>
          <w:sz w:val="20"/>
          <w:szCs w:val="20"/>
        </w:rPr>
        <w:t>Cof</w:t>
      </w:r>
      <w:proofErr w:type="spellEnd"/>
      <w:r w:rsidRPr="00183F1A">
        <w:rPr>
          <w:rFonts w:cs="Arial"/>
          <w:sz w:val="20"/>
          <w:szCs w:val="20"/>
        </w:rPr>
        <w:t xml:space="preserve"> E Infant School, </w:t>
      </w:r>
      <w:proofErr w:type="spellStart"/>
      <w:r w:rsidRPr="00183F1A">
        <w:rPr>
          <w:rFonts w:cs="Arial"/>
          <w:sz w:val="20"/>
          <w:szCs w:val="20"/>
        </w:rPr>
        <w:t>Highams</w:t>
      </w:r>
      <w:proofErr w:type="spellEnd"/>
      <w:r w:rsidRPr="00183F1A">
        <w:rPr>
          <w:rFonts w:cs="Arial"/>
          <w:sz w:val="20"/>
          <w:szCs w:val="20"/>
        </w:rPr>
        <w:t xml:space="preserve"> Lane, Chobham GU24 8TB</w:t>
      </w:r>
    </w:p>
    <w:bookmarkEnd w:id="33"/>
    <w:p w14:paraId="70246981" w14:textId="77777777" w:rsidR="00963B8D" w:rsidRPr="00183F1A" w:rsidRDefault="00963B8D" w:rsidP="00963B8D">
      <w:pPr>
        <w:spacing w:after="0" w:line="240" w:lineRule="auto"/>
        <w:rPr>
          <w:rFonts w:cs="Arial"/>
          <w:sz w:val="20"/>
          <w:szCs w:val="20"/>
        </w:rPr>
      </w:pPr>
    </w:p>
    <w:p w14:paraId="3FF06DB4" w14:textId="241A8338" w:rsidR="00963B8D" w:rsidRPr="00183F1A" w:rsidRDefault="00433643" w:rsidP="00963B8D">
      <w:pPr>
        <w:spacing w:after="0" w:line="240" w:lineRule="auto"/>
        <w:rPr>
          <w:rFonts w:cs="Arial"/>
          <w:color w:val="000000"/>
          <w:sz w:val="20"/>
          <w:szCs w:val="20"/>
        </w:rPr>
      </w:pPr>
      <w:bookmarkStart w:id="35" w:name="_Hlk62048253"/>
      <w:bookmarkStart w:id="36" w:name="_Hlk52546033"/>
      <w:r w:rsidRPr="00183F1A">
        <w:rPr>
          <w:rFonts w:cs="Arial"/>
          <w:color w:val="000000"/>
          <w:sz w:val="20"/>
          <w:szCs w:val="20"/>
        </w:rPr>
        <w:t xml:space="preserve">The School </w:t>
      </w:r>
      <w:r w:rsidR="00963B8D" w:rsidRPr="00183F1A">
        <w:rPr>
          <w:rFonts w:cs="Arial"/>
          <w:color w:val="000000"/>
          <w:sz w:val="20"/>
          <w:szCs w:val="20"/>
        </w:rPr>
        <w:t xml:space="preserve">will comply with the </w:t>
      </w:r>
      <w:r w:rsidR="00E41B13" w:rsidRPr="00183F1A">
        <w:rPr>
          <w:rFonts w:cs="Arial"/>
          <w:color w:val="000000"/>
          <w:sz w:val="20"/>
          <w:szCs w:val="20"/>
        </w:rPr>
        <w:t>d</w:t>
      </w:r>
      <w:r w:rsidR="00963B8D" w:rsidRPr="00183F1A">
        <w:rPr>
          <w:rFonts w:cs="Arial"/>
          <w:color w:val="000000"/>
          <w:sz w:val="20"/>
          <w:szCs w:val="20"/>
        </w:rPr>
        <w:t xml:space="preserve">ata </w:t>
      </w:r>
      <w:r w:rsidR="00E41B13" w:rsidRPr="00183F1A">
        <w:rPr>
          <w:rFonts w:cs="Arial"/>
          <w:color w:val="000000"/>
          <w:sz w:val="20"/>
          <w:szCs w:val="20"/>
        </w:rPr>
        <w:t>p</w:t>
      </w:r>
      <w:r w:rsidR="00963B8D" w:rsidRPr="00183F1A">
        <w:rPr>
          <w:rFonts w:cs="Arial"/>
          <w:color w:val="000000"/>
          <w:sz w:val="20"/>
          <w:szCs w:val="20"/>
        </w:rPr>
        <w:t>rotection legislation in regard to dealing with all data requests submitted in any format, individuals are asked to preferably submit their request in written format to assist with comprehension</w:t>
      </w:r>
      <w:bookmarkEnd w:id="35"/>
      <w:r w:rsidR="00963B8D" w:rsidRPr="00183F1A">
        <w:rPr>
          <w:rFonts w:cs="Arial"/>
          <w:color w:val="000000"/>
          <w:sz w:val="20"/>
          <w:szCs w:val="20"/>
        </w:rPr>
        <w:t xml:space="preserve">. </w:t>
      </w:r>
    </w:p>
    <w:p w14:paraId="2828C6A6" w14:textId="77777777" w:rsidR="00770A2F" w:rsidRPr="00183F1A" w:rsidRDefault="00770A2F" w:rsidP="00963B8D">
      <w:pPr>
        <w:spacing w:after="0" w:line="240" w:lineRule="auto"/>
        <w:rPr>
          <w:rFonts w:cs="Arial"/>
          <w:color w:val="000000"/>
          <w:sz w:val="20"/>
          <w:szCs w:val="20"/>
        </w:rPr>
      </w:pPr>
    </w:p>
    <w:p w14:paraId="199FD77D" w14:textId="77777777" w:rsidR="00770A2F" w:rsidRPr="00183F1A" w:rsidRDefault="00770A2F" w:rsidP="00770A2F">
      <w:pPr>
        <w:spacing w:after="0" w:line="240" w:lineRule="auto"/>
        <w:rPr>
          <w:rFonts w:cs="Arial"/>
          <w:sz w:val="20"/>
          <w:szCs w:val="20"/>
        </w:rPr>
      </w:pPr>
      <w:r w:rsidRPr="00183F1A">
        <w:rPr>
          <w:rFonts w:cs="Arial"/>
          <w:sz w:val="20"/>
          <w:szCs w:val="20"/>
        </w:rPr>
        <w:t xml:space="preserve">We reserve the to verify the requesters identification by asking for Photo ID. If this proves insufficient then further ID may be required. </w:t>
      </w:r>
    </w:p>
    <w:bookmarkEnd w:id="36"/>
    <w:p w14:paraId="05AD6557" w14:textId="77777777" w:rsidR="00963B8D" w:rsidRPr="00183F1A" w:rsidRDefault="00963B8D" w:rsidP="00963B8D">
      <w:pPr>
        <w:spacing w:after="0" w:line="240" w:lineRule="auto"/>
        <w:rPr>
          <w:rFonts w:cs="Arial"/>
          <w:color w:val="000000"/>
          <w:sz w:val="20"/>
          <w:szCs w:val="20"/>
        </w:rPr>
      </w:pPr>
    </w:p>
    <w:p w14:paraId="68157100" w14:textId="77777777" w:rsidR="00963B8D" w:rsidRPr="00183F1A" w:rsidRDefault="00963B8D" w:rsidP="00DC651D">
      <w:pPr>
        <w:pStyle w:val="ListParagraph"/>
        <w:numPr>
          <w:ilvl w:val="0"/>
          <w:numId w:val="13"/>
        </w:numPr>
        <w:spacing w:after="0" w:line="240" w:lineRule="auto"/>
        <w:rPr>
          <w:rFonts w:cs="Arial"/>
          <w:b/>
          <w:color w:val="000000" w:themeColor="text1"/>
          <w:sz w:val="20"/>
          <w:szCs w:val="20"/>
        </w:rPr>
      </w:pPr>
      <w:bookmarkStart w:id="37" w:name="_Hlk8396107"/>
      <w:bookmarkStart w:id="38" w:name="_Hlk52546090"/>
      <w:r w:rsidRPr="00183F1A">
        <w:rPr>
          <w:rFonts w:cs="Arial"/>
          <w:b/>
          <w:color w:val="000000" w:themeColor="text1"/>
          <w:sz w:val="20"/>
          <w:szCs w:val="20"/>
        </w:rPr>
        <w:t xml:space="preserve">Data Protection Breaches </w:t>
      </w:r>
    </w:p>
    <w:p w14:paraId="199D0842" w14:textId="77777777" w:rsidR="00963B8D" w:rsidRPr="00183F1A" w:rsidRDefault="00963B8D" w:rsidP="00963B8D">
      <w:pPr>
        <w:spacing w:after="0" w:line="240" w:lineRule="auto"/>
        <w:rPr>
          <w:rFonts w:cs="Arial"/>
          <w:sz w:val="20"/>
          <w:szCs w:val="20"/>
        </w:rPr>
      </w:pPr>
    </w:p>
    <w:p w14:paraId="38529E19" w14:textId="5B81E960" w:rsidR="00963B8D" w:rsidRPr="00183F1A" w:rsidRDefault="00963B8D" w:rsidP="00183F1A">
      <w:pPr>
        <w:rPr>
          <w:rFonts w:cs="Arial"/>
          <w:color w:val="000000" w:themeColor="text1"/>
          <w:sz w:val="20"/>
          <w:szCs w:val="20"/>
        </w:rPr>
      </w:pPr>
      <w:bookmarkStart w:id="39" w:name="_Hlk24620719"/>
      <w:r w:rsidRPr="00183F1A">
        <w:rPr>
          <w:rFonts w:cs="Arial"/>
          <w:color w:val="000000" w:themeColor="text1"/>
          <w:sz w:val="20"/>
          <w:szCs w:val="20"/>
        </w:rPr>
        <w:t>If you suspect that your or someone else’s data has been subject to unauthorised or unlawful processing, accidental loss, destruction or damage</w:t>
      </w:r>
      <w:r w:rsidR="00E41B13" w:rsidRPr="00183F1A">
        <w:rPr>
          <w:rFonts w:cs="Arial"/>
          <w:color w:val="000000" w:themeColor="text1"/>
          <w:sz w:val="20"/>
          <w:szCs w:val="20"/>
        </w:rPr>
        <w:t xml:space="preserve">, </w:t>
      </w:r>
      <w:r w:rsidRPr="00183F1A">
        <w:rPr>
          <w:rFonts w:cs="Arial"/>
          <w:color w:val="000000" w:themeColor="text1"/>
          <w:sz w:val="20"/>
          <w:szCs w:val="20"/>
        </w:rPr>
        <w:t xml:space="preserve">we ask that you please </w:t>
      </w:r>
      <w:r w:rsidR="00183F1A">
        <w:rPr>
          <w:rFonts w:cs="Arial"/>
          <w:color w:val="000000" w:themeColor="text1"/>
          <w:sz w:val="20"/>
          <w:szCs w:val="20"/>
        </w:rPr>
        <w:t xml:space="preserve">contact the </w:t>
      </w:r>
      <w:r w:rsidR="00183F1A" w:rsidRPr="00183F1A">
        <w:rPr>
          <w:rFonts w:cs="Arial"/>
          <w:iCs/>
          <w:sz w:val="20"/>
          <w:szCs w:val="20"/>
        </w:rPr>
        <w:t xml:space="preserve">School Business Manager </w:t>
      </w:r>
      <w:r w:rsidRPr="00183F1A">
        <w:rPr>
          <w:rFonts w:cs="Arial"/>
          <w:color w:val="000000" w:themeColor="text1"/>
          <w:sz w:val="20"/>
          <w:szCs w:val="20"/>
        </w:rPr>
        <w:t xml:space="preserve">at </w:t>
      </w:r>
      <w:r w:rsidRPr="00183F1A">
        <w:rPr>
          <w:rFonts w:cs="Arial"/>
          <w:b/>
          <w:i/>
          <w:color w:val="000000" w:themeColor="text1"/>
          <w:sz w:val="20"/>
          <w:szCs w:val="20"/>
        </w:rPr>
        <w:t>*</w:t>
      </w:r>
      <w:r w:rsidR="00183F1A" w:rsidRPr="00183F1A">
        <w:rPr>
          <w:rFonts w:cs="Arial"/>
          <w:b/>
          <w:i/>
          <w:color w:val="000000" w:themeColor="text1"/>
          <w:sz w:val="20"/>
          <w:szCs w:val="20"/>
        </w:rPr>
        <w:t xml:space="preserve">Valley End Church of </w:t>
      </w:r>
      <w:proofErr w:type="gramStart"/>
      <w:r w:rsidR="00183F1A" w:rsidRPr="00183F1A">
        <w:rPr>
          <w:rFonts w:cs="Arial"/>
          <w:b/>
          <w:i/>
          <w:color w:val="000000" w:themeColor="text1"/>
          <w:sz w:val="20"/>
          <w:szCs w:val="20"/>
        </w:rPr>
        <w:t>England  (</w:t>
      </w:r>
      <w:proofErr w:type="gramEnd"/>
      <w:r w:rsidR="00183F1A" w:rsidRPr="00183F1A">
        <w:rPr>
          <w:rFonts w:cs="Arial"/>
          <w:b/>
          <w:i/>
          <w:color w:val="000000" w:themeColor="text1"/>
          <w:sz w:val="20"/>
          <w:szCs w:val="20"/>
        </w:rPr>
        <w:t>VC) Infant School</w:t>
      </w:r>
      <w:r w:rsidRPr="00183F1A">
        <w:rPr>
          <w:rFonts w:cs="Arial"/>
          <w:b/>
          <w:i/>
          <w:color w:val="000000" w:themeColor="text1"/>
          <w:sz w:val="20"/>
          <w:szCs w:val="20"/>
        </w:rPr>
        <w:t>*</w:t>
      </w:r>
      <w:r w:rsidRPr="00183F1A">
        <w:rPr>
          <w:rFonts w:cs="Arial"/>
          <w:color w:val="000000" w:themeColor="text1"/>
          <w:sz w:val="20"/>
          <w:szCs w:val="20"/>
        </w:rPr>
        <w:t xml:space="preserve"> and advise us without undue delay. </w:t>
      </w:r>
    </w:p>
    <w:bookmarkEnd w:id="37"/>
    <w:bookmarkEnd w:id="39"/>
    <w:p w14:paraId="548801EB" w14:textId="77777777" w:rsidR="00963B8D" w:rsidRPr="00183F1A" w:rsidRDefault="00963B8D" w:rsidP="00963B8D">
      <w:pPr>
        <w:spacing w:after="0" w:line="240" w:lineRule="auto"/>
        <w:rPr>
          <w:rFonts w:cs="Arial"/>
          <w:sz w:val="20"/>
          <w:szCs w:val="20"/>
        </w:rPr>
      </w:pPr>
    </w:p>
    <w:p w14:paraId="00BE703D" w14:textId="77777777" w:rsidR="00963B8D" w:rsidRPr="00183F1A" w:rsidRDefault="00963B8D" w:rsidP="00963B8D">
      <w:pPr>
        <w:spacing w:after="0" w:line="240" w:lineRule="auto"/>
        <w:ind w:left="426"/>
        <w:rPr>
          <w:rFonts w:cs="Arial"/>
          <w:color w:val="000000" w:themeColor="text1"/>
          <w:sz w:val="20"/>
          <w:szCs w:val="20"/>
        </w:rPr>
      </w:pPr>
    </w:p>
    <w:bookmarkEnd w:id="38"/>
    <w:p w14:paraId="24E47BCD" w14:textId="77777777" w:rsidR="00963B8D" w:rsidRPr="00183F1A" w:rsidRDefault="00963B8D" w:rsidP="00DC651D">
      <w:pPr>
        <w:pStyle w:val="ListParagraph"/>
        <w:numPr>
          <w:ilvl w:val="0"/>
          <w:numId w:val="13"/>
        </w:numPr>
        <w:spacing w:after="0" w:line="240" w:lineRule="auto"/>
        <w:rPr>
          <w:rFonts w:cs="Arial"/>
          <w:b/>
          <w:color w:val="000000" w:themeColor="text1"/>
          <w:sz w:val="20"/>
          <w:szCs w:val="20"/>
        </w:rPr>
      </w:pPr>
      <w:r w:rsidRPr="00183F1A">
        <w:rPr>
          <w:rFonts w:cs="Arial"/>
          <w:b/>
          <w:color w:val="000000" w:themeColor="text1"/>
          <w:sz w:val="20"/>
          <w:szCs w:val="20"/>
        </w:rPr>
        <w:t>Complaints</w:t>
      </w:r>
    </w:p>
    <w:p w14:paraId="6C6E1E52" w14:textId="77777777" w:rsidR="00963B8D" w:rsidRPr="00183F1A" w:rsidRDefault="00963B8D" w:rsidP="00963B8D">
      <w:pPr>
        <w:spacing w:after="0" w:line="240" w:lineRule="auto"/>
        <w:ind w:left="426"/>
        <w:rPr>
          <w:rFonts w:cs="Arial"/>
          <w:color w:val="000000" w:themeColor="text1"/>
          <w:sz w:val="20"/>
          <w:szCs w:val="20"/>
        </w:rPr>
      </w:pPr>
      <w:r w:rsidRPr="00183F1A">
        <w:rPr>
          <w:rFonts w:cs="Arial"/>
          <w:color w:val="000000" w:themeColor="text1"/>
          <w:sz w:val="20"/>
          <w:szCs w:val="20"/>
        </w:rPr>
        <w:t>We take any complaints about our collection and use of personal information very seriously.</w:t>
      </w:r>
    </w:p>
    <w:p w14:paraId="578E13A1" w14:textId="77777777" w:rsidR="00963B8D" w:rsidRPr="00183F1A" w:rsidRDefault="00963B8D" w:rsidP="00963B8D">
      <w:pPr>
        <w:spacing w:after="0" w:line="240" w:lineRule="auto"/>
        <w:ind w:left="426"/>
        <w:rPr>
          <w:rFonts w:cs="Arial"/>
          <w:color w:val="000000" w:themeColor="text1"/>
          <w:sz w:val="20"/>
          <w:szCs w:val="20"/>
        </w:rPr>
      </w:pPr>
      <w:r w:rsidRPr="00183F1A">
        <w:rPr>
          <w:rFonts w:cs="Arial"/>
          <w:color w:val="000000" w:themeColor="text1"/>
          <w:sz w:val="20"/>
          <w:szCs w:val="20"/>
        </w:rPr>
        <w:t>If you think that our collection or use of personal information is unfair, misleading or inappropriate, or have any other concern about our data processing, please raise this with us in the first instance.</w:t>
      </w:r>
    </w:p>
    <w:p w14:paraId="0093F603" w14:textId="77777777" w:rsidR="00963B8D" w:rsidRPr="00183F1A" w:rsidRDefault="00963B8D" w:rsidP="00963B8D">
      <w:pPr>
        <w:spacing w:after="0" w:line="240" w:lineRule="auto"/>
        <w:ind w:left="426"/>
        <w:rPr>
          <w:rFonts w:cs="Arial"/>
          <w:color w:val="000000" w:themeColor="text1"/>
          <w:sz w:val="20"/>
          <w:szCs w:val="20"/>
        </w:rPr>
      </w:pPr>
    </w:p>
    <w:p w14:paraId="6A235BF3" w14:textId="77777777" w:rsidR="00DC651D" w:rsidRPr="00183F1A" w:rsidRDefault="00963B8D" w:rsidP="00DC651D">
      <w:pPr>
        <w:pStyle w:val="ListParagraph"/>
        <w:numPr>
          <w:ilvl w:val="0"/>
          <w:numId w:val="0"/>
        </w:numPr>
        <w:spacing w:after="0" w:line="240" w:lineRule="auto"/>
        <w:ind w:left="360"/>
        <w:rPr>
          <w:rFonts w:cs="Arial"/>
          <w:sz w:val="20"/>
          <w:szCs w:val="20"/>
          <w:lang w:val="en"/>
        </w:rPr>
      </w:pPr>
      <w:bookmarkStart w:id="40" w:name="_Hlk8396197"/>
      <w:bookmarkStart w:id="41" w:name="_Hlk8395382"/>
      <w:r w:rsidRPr="00183F1A">
        <w:rPr>
          <w:rFonts w:cs="Arial"/>
          <w:color w:val="000000" w:themeColor="text1"/>
          <w:sz w:val="20"/>
          <w:szCs w:val="20"/>
        </w:rPr>
        <w:t xml:space="preserve">To make a complaint, please contact our independent data protection officer, </w:t>
      </w:r>
      <w:bookmarkEnd w:id="40"/>
      <w:r w:rsidR="00DC651D" w:rsidRPr="00183F1A">
        <w:rPr>
          <w:rFonts w:cs="Arial"/>
          <w:bCs/>
          <w:sz w:val="20"/>
          <w:szCs w:val="20"/>
        </w:rPr>
        <w:t>David Coy</w:t>
      </w:r>
      <w:r w:rsidR="00DC651D" w:rsidRPr="00183F1A">
        <w:rPr>
          <w:rFonts w:cs="Arial"/>
          <w:sz w:val="20"/>
          <w:szCs w:val="20"/>
        </w:rPr>
        <w:t xml:space="preserve"> (contactable on david.coy@london.anglican.org, 07903 506531).</w:t>
      </w:r>
    </w:p>
    <w:p w14:paraId="1CE1A5A7" w14:textId="698B6566" w:rsidR="00963B8D" w:rsidRPr="00183F1A" w:rsidRDefault="00963B8D" w:rsidP="00963B8D">
      <w:pPr>
        <w:spacing w:after="0" w:line="240" w:lineRule="auto"/>
        <w:ind w:left="426"/>
        <w:rPr>
          <w:rFonts w:cs="Arial"/>
          <w:color w:val="000000" w:themeColor="text1"/>
          <w:sz w:val="20"/>
          <w:szCs w:val="20"/>
        </w:rPr>
      </w:pPr>
    </w:p>
    <w:bookmarkEnd w:id="41"/>
    <w:p w14:paraId="179CC5AC" w14:textId="77777777" w:rsidR="00963B8D" w:rsidRPr="00183F1A" w:rsidRDefault="00963B8D" w:rsidP="00963B8D">
      <w:pPr>
        <w:spacing w:after="0" w:line="240" w:lineRule="auto"/>
        <w:ind w:left="426"/>
        <w:rPr>
          <w:rFonts w:cs="Arial"/>
          <w:color w:val="000000" w:themeColor="text1"/>
          <w:sz w:val="20"/>
          <w:szCs w:val="20"/>
        </w:rPr>
      </w:pPr>
      <w:r w:rsidRPr="00183F1A">
        <w:rPr>
          <w:rFonts w:cs="Arial"/>
          <w:color w:val="000000" w:themeColor="text1"/>
          <w:sz w:val="20"/>
          <w:szCs w:val="20"/>
        </w:rPr>
        <w:t>Alternatively, you can refer a complaint to the Information Commissioner’s Office:</w:t>
      </w:r>
    </w:p>
    <w:p w14:paraId="74580E54" w14:textId="77777777" w:rsidR="00963B8D" w:rsidRPr="00183F1A" w:rsidRDefault="00963B8D" w:rsidP="00DC651D">
      <w:pPr>
        <w:numPr>
          <w:ilvl w:val="0"/>
          <w:numId w:val="8"/>
        </w:numPr>
        <w:spacing w:after="0" w:line="240" w:lineRule="auto"/>
        <w:ind w:left="1418"/>
        <w:rPr>
          <w:rFonts w:cs="Arial"/>
          <w:color w:val="000000" w:themeColor="text1"/>
          <w:sz w:val="20"/>
          <w:szCs w:val="20"/>
        </w:rPr>
      </w:pPr>
      <w:r w:rsidRPr="00183F1A">
        <w:rPr>
          <w:rFonts w:cs="Arial"/>
          <w:color w:val="000000" w:themeColor="text1"/>
          <w:sz w:val="20"/>
          <w:szCs w:val="20"/>
        </w:rPr>
        <w:t xml:space="preserve">Report a concern online at </w:t>
      </w:r>
      <w:hyperlink r:id="rId13" w:history="1">
        <w:r w:rsidRPr="00183F1A">
          <w:rPr>
            <w:rStyle w:val="Hyperlink"/>
            <w:rFonts w:cs="Arial"/>
            <w:sz w:val="20"/>
            <w:szCs w:val="20"/>
          </w:rPr>
          <w:t>https://ico.org.uk/concerns/</w:t>
        </w:r>
      </w:hyperlink>
    </w:p>
    <w:p w14:paraId="712AAB37" w14:textId="77777777" w:rsidR="00963B8D" w:rsidRPr="00183F1A" w:rsidRDefault="00963B8D" w:rsidP="00DC651D">
      <w:pPr>
        <w:numPr>
          <w:ilvl w:val="0"/>
          <w:numId w:val="8"/>
        </w:numPr>
        <w:spacing w:after="0" w:line="240" w:lineRule="auto"/>
        <w:ind w:left="1418"/>
        <w:rPr>
          <w:rFonts w:cs="Arial"/>
          <w:color w:val="000000" w:themeColor="text1"/>
          <w:sz w:val="20"/>
          <w:szCs w:val="20"/>
        </w:rPr>
      </w:pPr>
      <w:r w:rsidRPr="00183F1A">
        <w:rPr>
          <w:rFonts w:cs="Arial"/>
          <w:color w:val="000000" w:themeColor="text1"/>
          <w:sz w:val="20"/>
          <w:szCs w:val="20"/>
        </w:rPr>
        <w:t>Call 0303 123 1113</w:t>
      </w:r>
    </w:p>
    <w:p w14:paraId="0CF7632E" w14:textId="77777777" w:rsidR="00963B8D" w:rsidRPr="00183F1A" w:rsidRDefault="00963B8D" w:rsidP="00DC651D">
      <w:pPr>
        <w:numPr>
          <w:ilvl w:val="0"/>
          <w:numId w:val="8"/>
        </w:numPr>
        <w:spacing w:after="0" w:line="240" w:lineRule="auto"/>
        <w:ind w:left="1418"/>
        <w:rPr>
          <w:rFonts w:cs="Arial"/>
          <w:color w:val="000000" w:themeColor="text1"/>
          <w:sz w:val="20"/>
          <w:szCs w:val="20"/>
        </w:rPr>
      </w:pPr>
      <w:bookmarkStart w:id="42" w:name="_Hlk24620756"/>
      <w:r w:rsidRPr="00183F1A">
        <w:rPr>
          <w:rFonts w:cs="Arial"/>
          <w:color w:val="000000" w:themeColor="text1"/>
          <w:sz w:val="20"/>
          <w:szCs w:val="20"/>
        </w:rPr>
        <w:t>Or write to: Information Commissioner’s Office, Wycliffe House, Water Lane, Wilmslow, Cheshire, SK9 5AF</w:t>
      </w:r>
    </w:p>
    <w:bookmarkEnd w:id="42"/>
    <w:p w14:paraId="09A49B7B" w14:textId="77777777" w:rsidR="00963B8D" w:rsidRPr="00183F1A" w:rsidRDefault="00963B8D" w:rsidP="00963B8D">
      <w:pPr>
        <w:spacing w:after="0" w:line="240" w:lineRule="auto"/>
        <w:ind w:left="426"/>
        <w:rPr>
          <w:rFonts w:cs="Arial"/>
          <w:color w:val="000000" w:themeColor="text1"/>
          <w:sz w:val="20"/>
          <w:szCs w:val="20"/>
        </w:rPr>
      </w:pPr>
    </w:p>
    <w:p w14:paraId="0AED60E7" w14:textId="77777777" w:rsidR="00963B8D" w:rsidRPr="00183F1A" w:rsidRDefault="00963B8D" w:rsidP="00DC651D">
      <w:pPr>
        <w:pStyle w:val="ListParagraph"/>
        <w:numPr>
          <w:ilvl w:val="0"/>
          <w:numId w:val="13"/>
        </w:numPr>
        <w:spacing w:after="0" w:line="240" w:lineRule="auto"/>
        <w:rPr>
          <w:rFonts w:cs="Arial"/>
          <w:b/>
          <w:color w:val="000000" w:themeColor="text1"/>
          <w:sz w:val="20"/>
          <w:szCs w:val="20"/>
        </w:rPr>
      </w:pPr>
      <w:r w:rsidRPr="00183F1A">
        <w:rPr>
          <w:rFonts w:cs="Arial"/>
          <w:b/>
          <w:color w:val="000000" w:themeColor="text1"/>
          <w:sz w:val="20"/>
          <w:szCs w:val="20"/>
        </w:rPr>
        <w:t>Contact us</w:t>
      </w:r>
    </w:p>
    <w:p w14:paraId="4FAB3FA1" w14:textId="58DC9886" w:rsidR="00963B8D" w:rsidRPr="00183F1A" w:rsidRDefault="00963B8D" w:rsidP="00963B8D">
      <w:pPr>
        <w:pStyle w:val="ListParagraph"/>
        <w:numPr>
          <w:ilvl w:val="0"/>
          <w:numId w:val="0"/>
        </w:numPr>
        <w:spacing w:after="0" w:line="240" w:lineRule="auto"/>
        <w:ind w:left="360"/>
        <w:rPr>
          <w:rFonts w:cs="Arial"/>
          <w:sz w:val="20"/>
          <w:szCs w:val="20"/>
        </w:rPr>
      </w:pPr>
      <w:bookmarkStart w:id="43" w:name="_Hlk8395390"/>
      <w:r w:rsidRPr="00183F1A">
        <w:rPr>
          <w:rFonts w:cs="Arial"/>
          <w:color w:val="000000" w:themeColor="text1"/>
          <w:sz w:val="20"/>
          <w:szCs w:val="20"/>
        </w:rPr>
        <w:t xml:space="preserve">If you have any questions, concerns or would like more information about anything mentioned in this privacy notice, please </w:t>
      </w:r>
      <w:bookmarkStart w:id="44" w:name="_Hlk13647188"/>
      <w:r w:rsidRPr="00183F1A">
        <w:rPr>
          <w:rFonts w:cs="Arial"/>
          <w:color w:val="000000" w:themeColor="text1"/>
          <w:sz w:val="20"/>
          <w:szCs w:val="20"/>
        </w:rPr>
        <w:t xml:space="preserve">contact </w:t>
      </w:r>
      <w:bookmarkStart w:id="45" w:name="_Hlk62048398"/>
      <w:r w:rsidRPr="00183F1A">
        <w:rPr>
          <w:rFonts w:cs="Arial"/>
          <w:color w:val="000000" w:themeColor="text1"/>
          <w:sz w:val="20"/>
          <w:szCs w:val="20"/>
        </w:rPr>
        <w:t>either our School Data Protection Lead</w:t>
      </w:r>
      <w:bookmarkEnd w:id="45"/>
      <w:r w:rsidRPr="00183F1A">
        <w:rPr>
          <w:rFonts w:cs="Arial"/>
          <w:color w:val="000000" w:themeColor="text1"/>
          <w:sz w:val="20"/>
          <w:szCs w:val="20"/>
        </w:rPr>
        <w:t xml:space="preserve">, </w:t>
      </w:r>
      <w:r w:rsidR="002B6F5F" w:rsidRPr="002B6F5F">
        <w:rPr>
          <w:rFonts w:cs="Arial"/>
          <w:b/>
          <w:bCs/>
          <w:i/>
          <w:iCs/>
          <w:color w:val="000000" w:themeColor="text1"/>
          <w:sz w:val="20"/>
          <w:szCs w:val="20"/>
        </w:rPr>
        <w:t xml:space="preserve">Joanna Wilkins </w:t>
      </w:r>
      <w:proofErr w:type="spellStart"/>
      <w:r w:rsidR="002B6F5F" w:rsidRPr="002B6F5F">
        <w:rPr>
          <w:rFonts w:cs="Arial"/>
          <w:b/>
          <w:bCs/>
          <w:i/>
          <w:iCs/>
          <w:color w:val="000000" w:themeColor="text1"/>
          <w:sz w:val="20"/>
          <w:szCs w:val="20"/>
        </w:rPr>
        <w:t>SBM</w:t>
      </w:r>
      <w:proofErr w:type="spellEnd"/>
      <w:r w:rsidRPr="00183F1A">
        <w:rPr>
          <w:rFonts w:cs="Arial"/>
          <w:b/>
          <w:bCs/>
          <w:i/>
          <w:iCs/>
          <w:color w:val="000000" w:themeColor="text1"/>
          <w:sz w:val="20"/>
          <w:szCs w:val="20"/>
          <w:highlight w:val="yellow"/>
        </w:rPr>
        <w:t xml:space="preserve"> </w:t>
      </w:r>
      <w:bookmarkStart w:id="46" w:name="_Hlk62048328"/>
      <w:r w:rsidRPr="00183F1A">
        <w:rPr>
          <w:rFonts w:cs="Arial"/>
          <w:bCs/>
          <w:iCs/>
          <w:color w:val="000000" w:themeColor="text1"/>
          <w:sz w:val="20"/>
          <w:szCs w:val="20"/>
        </w:rPr>
        <w:t xml:space="preserve">or our </w:t>
      </w:r>
      <w:r w:rsidRPr="00183F1A">
        <w:rPr>
          <w:rFonts w:cs="Arial"/>
          <w:bCs/>
          <w:iCs/>
          <w:color w:val="000000" w:themeColor="text1"/>
          <w:sz w:val="20"/>
          <w:szCs w:val="20"/>
        </w:rPr>
        <w:lastRenderedPageBreak/>
        <w:t>independent</w:t>
      </w:r>
      <w:r w:rsidRPr="00183F1A">
        <w:rPr>
          <w:rFonts w:cs="Arial"/>
          <w:color w:val="000000" w:themeColor="text1"/>
          <w:sz w:val="20"/>
          <w:szCs w:val="20"/>
        </w:rPr>
        <w:t xml:space="preserve"> Data Protection Officer,</w:t>
      </w:r>
      <w:bookmarkEnd w:id="44"/>
      <w:r w:rsidR="00D755A7" w:rsidRPr="00183F1A">
        <w:rPr>
          <w:rFonts w:cs="Arial"/>
          <w:bCs/>
          <w:sz w:val="20"/>
          <w:szCs w:val="20"/>
        </w:rPr>
        <w:t xml:space="preserve"> </w:t>
      </w:r>
      <w:r w:rsidR="007C1910">
        <w:rPr>
          <w:rFonts w:cs="Arial"/>
          <w:bCs/>
          <w:sz w:val="20"/>
          <w:szCs w:val="20"/>
        </w:rPr>
        <w:t xml:space="preserve">Peter Coates </w:t>
      </w:r>
      <w:r w:rsidR="00D755A7" w:rsidRPr="00183F1A">
        <w:rPr>
          <w:rFonts w:cs="Arial"/>
          <w:sz w:val="20"/>
          <w:szCs w:val="20"/>
        </w:rPr>
        <w:t xml:space="preserve"> (contactable on</w:t>
      </w:r>
      <w:r w:rsidR="007C1910">
        <w:rPr>
          <w:rFonts w:cs="Arial"/>
          <w:sz w:val="20"/>
          <w:szCs w:val="20"/>
        </w:rPr>
        <w:t xml:space="preserve"> </w:t>
      </w:r>
      <w:r w:rsidR="007C1910" w:rsidRPr="007C1910">
        <w:rPr>
          <w:rFonts w:cs="Arial"/>
          <w:sz w:val="20"/>
          <w:szCs w:val="20"/>
        </w:rPr>
        <w:t>peter.coates@goodshepherdtrust.org.uk</w:t>
      </w:r>
      <w:bookmarkStart w:id="47" w:name="_GoBack"/>
      <w:bookmarkEnd w:id="47"/>
      <w:r w:rsidR="00D755A7" w:rsidRPr="00183F1A">
        <w:rPr>
          <w:rFonts w:cs="Arial"/>
          <w:sz w:val="20"/>
          <w:szCs w:val="20"/>
        </w:rPr>
        <w:t>).</w:t>
      </w:r>
    </w:p>
    <w:bookmarkEnd w:id="43"/>
    <w:bookmarkEnd w:id="46"/>
    <w:p w14:paraId="0911F0A9" w14:textId="77777777" w:rsidR="00597834" w:rsidRPr="00183F1A" w:rsidRDefault="00597834" w:rsidP="00694EE0">
      <w:pPr>
        <w:spacing w:after="0" w:line="240" w:lineRule="auto"/>
        <w:ind w:left="426"/>
        <w:rPr>
          <w:rFonts w:cs="Arial"/>
          <w:sz w:val="20"/>
          <w:szCs w:val="20"/>
          <w:lang w:val="en"/>
        </w:rPr>
      </w:pPr>
    </w:p>
    <w:sectPr w:rsidR="00597834" w:rsidRPr="00183F1A" w:rsidSect="00530EFE">
      <w:footerReference w:type="default" r:id="rId14"/>
      <w:pgSz w:w="11907" w:h="16839" w:code="9"/>
      <w:pgMar w:top="709" w:right="992" w:bottom="993" w:left="1440"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651F1" w14:textId="77777777" w:rsidR="002B6F5F" w:rsidRDefault="002B6F5F">
      <w:r>
        <w:separator/>
      </w:r>
    </w:p>
    <w:p w14:paraId="49827579" w14:textId="77777777" w:rsidR="002B6F5F" w:rsidRDefault="002B6F5F"/>
    <w:p w14:paraId="2CE18497" w14:textId="77777777" w:rsidR="002B6F5F" w:rsidRDefault="002B6F5F"/>
  </w:endnote>
  <w:endnote w:type="continuationSeparator" w:id="0">
    <w:p w14:paraId="70D129AC" w14:textId="77777777" w:rsidR="002B6F5F" w:rsidRDefault="002B6F5F">
      <w:r>
        <w:continuationSeparator/>
      </w:r>
    </w:p>
    <w:p w14:paraId="2338A0AD" w14:textId="77777777" w:rsidR="002B6F5F" w:rsidRDefault="002B6F5F"/>
    <w:p w14:paraId="4E78C39F" w14:textId="77777777" w:rsidR="002B6F5F" w:rsidRDefault="002B6F5F"/>
  </w:endnote>
  <w:endnote w:type="continuationNotice" w:id="1">
    <w:p w14:paraId="0C86886C" w14:textId="77777777" w:rsidR="00CE6D5F" w:rsidRDefault="00CE6D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06967"/>
      <w:docPartObj>
        <w:docPartGallery w:val="Page Numbers (Top of Page)"/>
        <w:docPartUnique/>
      </w:docPartObj>
    </w:sdtPr>
    <w:sdtEndPr>
      <w:rPr>
        <w:noProof/>
      </w:rPr>
    </w:sdtEndPr>
    <w:sdtContent>
      <w:p w14:paraId="4058E3AF" w14:textId="77777777" w:rsidR="002B6F5F" w:rsidRDefault="002B6F5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Pr>
            <w:noProof/>
          </w:rPr>
          <w:t>2</w:t>
        </w:r>
        <w:r>
          <w:rPr>
            <w:noProof/>
          </w:rPr>
          <w:fldChar w:fldCharType="end"/>
        </w:r>
      </w:p>
    </w:sdtContent>
  </w:sdt>
  <w:p w14:paraId="2D238FBC" w14:textId="77777777" w:rsidR="002B6F5F" w:rsidRDefault="002B6F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53F77" w14:textId="77777777" w:rsidR="002B6F5F" w:rsidRDefault="002B6F5F">
      <w:r>
        <w:separator/>
      </w:r>
    </w:p>
    <w:p w14:paraId="19B06437" w14:textId="77777777" w:rsidR="002B6F5F" w:rsidRDefault="002B6F5F"/>
    <w:p w14:paraId="1F015D5C" w14:textId="77777777" w:rsidR="002B6F5F" w:rsidRDefault="002B6F5F"/>
  </w:footnote>
  <w:footnote w:type="continuationSeparator" w:id="0">
    <w:p w14:paraId="232469DC" w14:textId="77777777" w:rsidR="002B6F5F" w:rsidRDefault="002B6F5F">
      <w:r>
        <w:continuationSeparator/>
      </w:r>
    </w:p>
    <w:p w14:paraId="46FDEF91" w14:textId="77777777" w:rsidR="002B6F5F" w:rsidRDefault="002B6F5F"/>
    <w:p w14:paraId="16DC74EE" w14:textId="77777777" w:rsidR="002B6F5F" w:rsidRDefault="002B6F5F"/>
  </w:footnote>
  <w:footnote w:type="continuationNotice" w:id="1">
    <w:p w14:paraId="4A93A9CB" w14:textId="77777777" w:rsidR="00CE6D5F" w:rsidRDefault="00CE6D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9CC3980"/>
    <w:multiLevelType w:val="hybridMultilevel"/>
    <w:tmpl w:val="2896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D93C4F"/>
    <w:multiLevelType w:val="hybridMultilevel"/>
    <w:tmpl w:val="E808FC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042956"/>
    <w:multiLevelType w:val="hybridMultilevel"/>
    <w:tmpl w:val="1E6C7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489378C6"/>
    <w:multiLevelType w:val="hybridMultilevel"/>
    <w:tmpl w:val="1D1AC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DDD4023"/>
    <w:multiLevelType w:val="hybridMultilevel"/>
    <w:tmpl w:val="5B543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0"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763B36"/>
    <w:multiLevelType w:val="hybridMultilevel"/>
    <w:tmpl w:val="A49440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B3566D"/>
    <w:multiLevelType w:val="hybridMultilevel"/>
    <w:tmpl w:val="A1943FF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0"/>
  </w:num>
  <w:num w:numId="2">
    <w:abstractNumId w:val="9"/>
  </w:num>
  <w:num w:numId="3">
    <w:abstractNumId w:val="1"/>
  </w:num>
  <w:num w:numId="4">
    <w:abstractNumId w:val="5"/>
  </w:num>
  <w:num w:numId="5">
    <w:abstractNumId w:val="13"/>
  </w:num>
  <w:num w:numId="6">
    <w:abstractNumId w:val="0"/>
  </w:num>
  <w:num w:numId="7">
    <w:abstractNumId w:val="11"/>
  </w:num>
  <w:num w:numId="8">
    <w:abstractNumId w:val="12"/>
  </w:num>
  <w:num w:numId="9">
    <w:abstractNumId w:val="15"/>
  </w:num>
  <w:num w:numId="10">
    <w:abstractNumId w:val="7"/>
  </w:num>
  <w:num w:numId="11">
    <w:abstractNumId w:val="3"/>
  </w:num>
  <w:num w:numId="12">
    <w:abstractNumId w:val="4"/>
  </w:num>
  <w:num w:numId="13">
    <w:abstractNumId w:val="14"/>
  </w:num>
  <w:num w:numId="14">
    <w:abstractNumId w:val="2"/>
  </w:num>
  <w:num w:numId="15">
    <w:abstractNumId w:val="6"/>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73729">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834"/>
    <w:rsid w:val="00033F3E"/>
    <w:rsid w:val="000341C8"/>
    <w:rsid w:val="00040C75"/>
    <w:rsid w:val="00042FB7"/>
    <w:rsid w:val="0004722D"/>
    <w:rsid w:val="00066936"/>
    <w:rsid w:val="000807E5"/>
    <w:rsid w:val="00084943"/>
    <w:rsid w:val="00095583"/>
    <w:rsid w:val="000E583E"/>
    <w:rsid w:val="000F4458"/>
    <w:rsid w:val="00126732"/>
    <w:rsid w:val="00136153"/>
    <w:rsid w:val="0017022A"/>
    <w:rsid w:val="00183F1A"/>
    <w:rsid w:val="001A307D"/>
    <w:rsid w:val="001C0894"/>
    <w:rsid w:val="001C7ACC"/>
    <w:rsid w:val="001D131E"/>
    <w:rsid w:val="0020051B"/>
    <w:rsid w:val="00202382"/>
    <w:rsid w:val="00204B8A"/>
    <w:rsid w:val="00216C81"/>
    <w:rsid w:val="0021719A"/>
    <w:rsid w:val="00242201"/>
    <w:rsid w:val="00282742"/>
    <w:rsid w:val="00283241"/>
    <w:rsid w:val="00285C2A"/>
    <w:rsid w:val="002B6F5F"/>
    <w:rsid w:val="002E309B"/>
    <w:rsid w:val="002F0E20"/>
    <w:rsid w:val="0030442C"/>
    <w:rsid w:val="00325F81"/>
    <w:rsid w:val="0037329B"/>
    <w:rsid w:val="003871F9"/>
    <w:rsid w:val="003B4580"/>
    <w:rsid w:val="003B7124"/>
    <w:rsid w:val="00406E33"/>
    <w:rsid w:val="00417187"/>
    <w:rsid w:val="00424781"/>
    <w:rsid w:val="00433643"/>
    <w:rsid w:val="00463BFE"/>
    <w:rsid w:val="00470B97"/>
    <w:rsid w:val="0047389F"/>
    <w:rsid w:val="00482F9D"/>
    <w:rsid w:val="004E087C"/>
    <w:rsid w:val="00530EFE"/>
    <w:rsid w:val="00597834"/>
    <w:rsid w:val="005B1491"/>
    <w:rsid w:val="005C06DE"/>
    <w:rsid w:val="005F66F7"/>
    <w:rsid w:val="00612CB8"/>
    <w:rsid w:val="00694EE0"/>
    <w:rsid w:val="006E0EF3"/>
    <w:rsid w:val="00720B26"/>
    <w:rsid w:val="0076267A"/>
    <w:rsid w:val="00770A2F"/>
    <w:rsid w:val="00777636"/>
    <w:rsid w:val="00790D6A"/>
    <w:rsid w:val="007C1910"/>
    <w:rsid w:val="00815CD5"/>
    <w:rsid w:val="00866A3F"/>
    <w:rsid w:val="00874AE2"/>
    <w:rsid w:val="008B76AE"/>
    <w:rsid w:val="008C51FC"/>
    <w:rsid w:val="008E330E"/>
    <w:rsid w:val="0092411E"/>
    <w:rsid w:val="00963B8D"/>
    <w:rsid w:val="00980143"/>
    <w:rsid w:val="00986675"/>
    <w:rsid w:val="0099047F"/>
    <w:rsid w:val="009A1E62"/>
    <w:rsid w:val="00A85E3A"/>
    <w:rsid w:val="00AB4F42"/>
    <w:rsid w:val="00AD2AB9"/>
    <w:rsid w:val="00AF6181"/>
    <w:rsid w:val="00B00D7F"/>
    <w:rsid w:val="00B2244C"/>
    <w:rsid w:val="00BD6B58"/>
    <w:rsid w:val="00BE77F6"/>
    <w:rsid w:val="00C03BC3"/>
    <w:rsid w:val="00C50977"/>
    <w:rsid w:val="00C74E98"/>
    <w:rsid w:val="00CA3751"/>
    <w:rsid w:val="00CA4197"/>
    <w:rsid w:val="00CE6D5F"/>
    <w:rsid w:val="00D32094"/>
    <w:rsid w:val="00D35FFB"/>
    <w:rsid w:val="00D755A7"/>
    <w:rsid w:val="00DA77C7"/>
    <w:rsid w:val="00DC651D"/>
    <w:rsid w:val="00DD49EB"/>
    <w:rsid w:val="00E41B13"/>
    <w:rsid w:val="00E437D3"/>
    <w:rsid w:val="00E57967"/>
    <w:rsid w:val="00E6025D"/>
    <w:rsid w:val="00E93994"/>
    <w:rsid w:val="00E95D5A"/>
    <w:rsid w:val="00EA1C59"/>
    <w:rsid w:val="00EC1DDF"/>
    <w:rsid w:val="00EE6C10"/>
    <w:rsid w:val="00F32AFF"/>
    <w:rsid w:val="00F3732F"/>
    <w:rsid w:val="00F5665E"/>
    <w:rsid w:val="00FA2838"/>
    <w:rsid w:val="00FD4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104f75,#260859,#004712,#8a2529,#c2a204,#e87d1e"/>
    </o:shapedefaults>
    <o:shapelayout v:ext="edit">
      <o:idmap v:ext="edit" data="1"/>
    </o:shapelayout>
  </w:shapeDefaults>
  <w:decimalSymbol w:val="."/>
  <w:listSeparator w:val=","/>
  <w14:docId w14:val="0FE4B084"/>
  <w15:docId w15:val="{7E1066A4-E026-436D-8F6F-B749FF2F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pPr>
      <w:spacing w:after="160" w:line="288" w:lineRule="auto"/>
    </w:pPr>
    <w:rPr>
      <w:sz w:val="24"/>
      <w:szCs w:val="24"/>
    </w:rPr>
  </w:style>
  <w:style w:type="paragraph" w:styleId="Heading1">
    <w:name w:val="heading 1"/>
    <w:basedOn w:val="Normal"/>
    <w:next w:val="Normal"/>
    <w:link w:val="Heading1Char"/>
    <w:qFormat/>
    <w:pPr>
      <w:spacing w:before="360" w:after="240" w:line="240" w:lineRule="auto"/>
      <w:outlineLvl w:val="0"/>
    </w:pPr>
    <w:rPr>
      <w:b/>
      <w:color w:val="104F75"/>
      <w:sz w:val="36"/>
    </w:rPr>
  </w:style>
  <w:style w:type="paragraph" w:styleId="Heading2">
    <w:name w:val="heading 2"/>
    <w:basedOn w:val="Normal"/>
    <w:next w:val="Normal"/>
    <w:link w:val="Heading2Char"/>
    <w:qFormat/>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pPr>
      <w:outlineLvl w:val="2"/>
    </w:pPr>
    <w:rPr>
      <w:bCs/>
      <w:sz w:val="28"/>
      <w:szCs w:val="28"/>
    </w:rPr>
  </w:style>
  <w:style w:type="paragraph" w:styleId="Heading4">
    <w:name w:val="heading 4"/>
    <w:basedOn w:val="Heading2"/>
    <w:next w:val="Normal"/>
    <w:link w:val="Heading4Char"/>
    <w:qFormat/>
    <w:pPr>
      <w:outlineLvl w:val="3"/>
    </w:pPr>
    <w:rPr>
      <w:bCs/>
      <w:sz w:val="24"/>
      <w:szCs w:val="28"/>
    </w:rPr>
  </w:style>
  <w:style w:type="paragraph" w:styleId="Heading5">
    <w:name w:val="heading 5"/>
    <w:basedOn w:val="Normal"/>
    <w:next w:val="Normal"/>
    <w:link w:val="Heading5Char"/>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olor w:val="104F75"/>
      <w:sz w:val="36"/>
      <w:szCs w:val="24"/>
    </w:rPr>
  </w:style>
  <w:style w:type="character" w:customStyle="1" w:styleId="Heading2Char">
    <w:name w:val="Heading 2 Char"/>
    <w:link w:val="Heading2"/>
    <w:rPr>
      <w:b/>
      <w:color w:val="104F75"/>
      <w:sz w:val="32"/>
      <w:szCs w:val="32"/>
    </w:rPr>
  </w:style>
  <w:style w:type="character" w:customStyle="1" w:styleId="Heading3Char">
    <w:name w:val="Heading 3 Char"/>
    <w:link w:val="Heading3"/>
    <w:rPr>
      <w:b/>
      <w:bCs/>
      <w:color w:val="104F75"/>
      <w:sz w:val="28"/>
      <w:szCs w:val="28"/>
    </w:rPr>
  </w:style>
  <w:style w:type="character" w:styleId="Hyperlink">
    <w:name w:val="Hyperlink"/>
    <w:uiPriority w:val="99"/>
    <w:unhideWhenUsed/>
    <w:qFormat/>
    <w:rPr>
      <w:rFonts w:ascii="Arial" w:hAnsi="Arial"/>
      <w:color w:val="0000FF"/>
      <w:sz w:val="24"/>
      <w:u w:val="single"/>
    </w:rPr>
  </w:style>
  <w:style w:type="paragraph" w:customStyle="1" w:styleId="EndBox">
    <w:name w:val="EndBox"/>
    <w:basedOn w:val="Normal"/>
    <w:qFormat/>
    <w:rPr>
      <w:szCs w:val="20"/>
    </w:rPr>
  </w:style>
  <w:style w:type="paragraph" w:styleId="TOCHeading">
    <w:name w:val="TOC Heading"/>
    <w:basedOn w:val="Normal"/>
    <w:next w:val="Normal"/>
    <w:uiPriority w:val="39"/>
    <w:semiHidden/>
    <w:unhideWhenUsed/>
    <w:qFormat/>
    <w:pPr>
      <w:pageBreakBefore/>
    </w:pPr>
    <w:rPr>
      <w:rFonts w:cs="Arial"/>
      <w:b/>
      <w:color w:val="365F91"/>
      <w:sz w:val="36"/>
      <w:szCs w:val="28"/>
      <w:lang w:eastAsia="ja-JP"/>
    </w:rPr>
  </w:style>
  <w:style w:type="paragraph" w:styleId="Header">
    <w:name w:val="header"/>
    <w:basedOn w:val="Normal"/>
    <w:link w:val="HeaderChar"/>
    <w:uiPriority w:val="99"/>
    <w:unhideWhenUsed/>
    <w:pPr>
      <w:tabs>
        <w:tab w:val="center" w:pos="4513"/>
        <w:tab w:val="right" w:pos="9026"/>
      </w:tabs>
      <w:spacing w:after="240" w:line="240" w:lineRule="auto"/>
    </w:pPr>
  </w:style>
  <w:style w:type="character" w:customStyle="1" w:styleId="HeaderChar">
    <w:name w:val="Header Char"/>
    <w:basedOn w:val="DefaultParagraphFont"/>
    <w:link w:val="Header"/>
    <w:uiPriority w:val="99"/>
    <w:rPr>
      <w:sz w:val="22"/>
      <w:szCs w:val="24"/>
    </w:rPr>
  </w:style>
  <w:style w:type="paragraph" w:styleId="ListParagraph">
    <w:name w:val="List Paragraph"/>
    <w:basedOn w:val="Normal"/>
    <w:uiPriority w:val="34"/>
    <w:qFormat/>
    <w:pPr>
      <w:numPr>
        <w:numId w:val="7"/>
      </w:numPr>
      <w:spacing w:after="240"/>
      <w:contextualSpacing/>
    </w:pPr>
  </w:style>
  <w:style w:type="paragraph" w:styleId="Title">
    <w:name w:val="Title"/>
    <w:basedOn w:val="Normal"/>
    <w:next w:val="Normal"/>
    <w:link w:val="TitleChar"/>
    <w:semiHidden/>
    <w:unhideWhenUsed/>
    <w:qFormat/>
    <w:pPr>
      <w:spacing w:before="240" w:line="240" w:lineRule="auto"/>
    </w:pPr>
    <w:rPr>
      <w:b/>
      <w:color w:val="104F75"/>
      <w:sz w:val="96"/>
      <w:szCs w:val="120"/>
    </w:rPr>
  </w:style>
  <w:style w:type="character" w:customStyle="1" w:styleId="TitleChar">
    <w:name w:val="Title Char"/>
    <w:link w:val="Title"/>
    <w:semiHidden/>
    <w:rPr>
      <w:rFonts w:ascii="Arial" w:hAnsi="Arial" w:cs="Arial"/>
      <w:b/>
      <w:color w:val="104F75"/>
      <w:sz w:val="96"/>
      <w:szCs w:val="120"/>
      <w:lang w:eastAsia="en-US"/>
    </w:rPr>
  </w:style>
  <w:style w:type="paragraph" w:styleId="ListBullet3">
    <w:name w:val="List Bullet 3"/>
    <w:basedOn w:val="Normal"/>
    <w:link w:val="ListBullet3Char"/>
    <w:pPr>
      <w:framePr w:hSpace="180" w:wrap="around" w:vAnchor="text" w:hAnchor="margin" w:y="17"/>
      <w:numPr>
        <w:numId w:val="2"/>
      </w:numPr>
      <w:tabs>
        <w:tab w:val="left" w:pos="426"/>
      </w:tabs>
    </w:pPr>
  </w:style>
  <w:style w:type="paragraph" w:styleId="Caption">
    <w:name w:val="caption"/>
    <w:basedOn w:val="Normal"/>
    <w:next w:val="Normal"/>
    <w:unhideWhenUsed/>
    <w:qFormat/>
    <w:pPr>
      <w:spacing w:before="120" w:after="120"/>
      <w:jc w:val="center"/>
    </w:pPr>
    <w:rPr>
      <w:b/>
      <w:bCs/>
      <w:color w:val="000000" w:themeColor="text1"/>
      <w:sz w:val="20"/>
      <w:szCs w:val="20"/>
    </w:rPr>
  </w:style>
  <w:style w:type="character" w:customStyle="1" w:styleId="Heading4Char">
    <w:name w:val="Heading 4 Char"/>
    <w:link w:val="Heading4"/>
    <w:rPr>
      <w:b/>
      <w:bCs/>
      <w:color w:val="104F75"/>
      <w:sz w:val="24"/>
      <w:szCs w:val="28"/>
    </w:rPr>
  </w:style>
  <w:style w:type="paragraph" w:styleId="ListBullet">
    <w:name w:val="List Bullet"/>
    <w:basedOn w:val="ListParagraph"/>
    <w:unhideWhenUsed/>
    <w:pPr>
      <w:numPr>
        <w:numId w:val="5"/>
      </w:numPr>
    </w:pPr>
  </w:style>
  <w:style w:type="character" w:customStyle="1" w:styleId="ListBullet3Char">
    <w:name w:val="List Bullet 3 Char"/>
    <w:link w:val="ListBullet3"/>
    <w:rPr>
      <w:sz w:val="24"/>
      <w:szCs w:val="24"/>
    </w:rPr>
  </w:style>
  <w:style w:type="character" w:customStyle="1" w:styleId="Heading5Char">
    <w:name w:val="Heading 5 Char"/>
    <w:link w:val="Heading5"/>
    <w:semiHidden/>
    <w:rPr>
      <w:rFonts w:ascii="Calibri" w:hAnsi="Calibri"/>
      <w:b/>
      <w:bCs/>
      <w:i/>
      <w:iCs/>
      <w:sz w:val="26"/>
      <w:szCs w:val="26"/>
    </w:rPr>
  </w:style>
  <w:style w:type="character" w:customStyle="1" w:styleId="Heading6Char">
    <w:name w:val="Heading 6 Char"/>
    <w:link w:val="Heading6"/>
    <w:semiHidden/>
    <w:rPr>
      <w:rFonts w:ascii="Calibri" w:hAnsi="Calibri"/>
      <w:b/>
      <w:bCs/>
      <w:sz w:val="24"/>
      <w:szCs w:val="22"/>
    </w:rPr>
  </w:style>
  <w:style w:type="character" w:customStyle="1" w:styleId="Heading7Char">
    <w:name w:val="Heading 7 Char"/>
    <w:link w:val="Heading7"/>
    <w:semiHidden/>
    <w:rPr>
      <w:rFonts w:ascii="Calibri" w:hAnsi="Calibri"/>
      <w:sz w:val="24"/>
      <w:szCs w:val="24"/>
    </w:rPr>
  </w:style>
  <w:style w:type="character" w:customStyle="1" w:styleId="Heading8Char">
    <w:name w:val="Heading 8 Char"/>
    <w:link w:val="Heading8"/>
    <w:semiHidden/>
    <w:rPr>
      <w:rFonts w:ascii="Calibri" w:hAnsi="Calibri"/>
      <w:i/>
      <w:iCs/>
      <w:sz w:val="24"/>
      <w:szCs w:val="24"/>
    </w:rPr>
  </w:style>
  <w:style w:type="character" w:customStyle="1" w:styleId="Heading9Char">
    <w:name w:val="Heading 9 Char"/>
    <w:link w:val="Heading9"/>
    <w:semiHidden/>
    <w:rPr>
      <w:rFonts w:ascii="Cambria" w:hAnsi="Cambria"/>
      <w:sz w:val="24"/>
      <w:szCs w:val="22"/>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4"/>
      <w:szCs w:val="24"/>
    </w:rPr>
  </w:style>
  <w:style w:type="character" w:styleId="FollowedHyperlink">
    <w:name w:val="FollowedHyperlink"/>
    <w:basedOn w:val="DefaultParagraphFont"/>
    <w:semiHidden/>
    <w:unhideWhenUsed/>
    <w:rPr>
      <w:color w:val="800080" w:themeColor="followedHyperlink"/>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customStyle="1" w:styleId="DfESOutNumbered">
    <w:name w:val="DfESOutNumbered"/>
    <w:basedOn w:val="Normal"/>
    <w:link w:val="DfESOutNumberedChar"/>
    <w:pPr>
      <w:widowControl w:val="0"/>
      <w:numPr>
        <w:numId w:val="3"/>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Pr>
      <w:rFonts w:cs="Arial"/>
      <w:sz w:val="24"/>
      <w:lang w:eastAsia="en-US"/>
    </w:rPr>
  </w:style>
  <w:style w:type="paragraph" w:customStyle="1" w:styleId="TableHeader">
    <w:name w:val="TableHeader"/>
    <w:basedOn w:val="Normal"/>
    <w:qFormat/>
    <w:pPr>
      <w:spacing w:after="0"/>
    </w:pPr>
    <w:rPr>
      <w:b/>
      <w:color w:val="0D0D0D" w:themeColor="text1" w:themeTint="F2"/>
    </w:rPr>
  </w:style>
  <w:style w:type="paragraph" w:customStyle="1" w:styleId="TableRow">
    <w:name w:val="TableRow"/>
    <w:basedOn w:val="Normal"/>
    <w:link w:val="TableRowChar"/>
    <w:qFormat/>
    <w:pPr>
      <w:spacing w:after="0"/>
    </w:pPr>
    <w:rPr>
      <w:color w:val="0D0D0D" w:themeColor="text1" w:themeTint="F2"/>
    </w:rPr>
  </w:style>
  <w:style w:type="character" w:customStyle="1" w:styleId="TableRowChar">
    <w:name w:val="TableRow Char"/>
    <w:link w:val="TableRow"/>
    <w:rPr>
      <w:color w:val="0D0D0D" w:themeColor="text1" w:themeTint="F2"/>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link w:val="DeptBulletsChar"/>
    <w:pPr>
      <w:widowControl w:val="0"/>
      <w:numPr>
        <w:numId w:val="4"/>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Pr>
      <w:sz w:val="24"/>
      <w:lang w:eastAsia="en-US"/>
    </w:rPr>
  </w:style>
  <w:style w:type="character" w:customStyle="1" w:styleId="LogosChar">
    <w:name w:val="Logos Char"/>
    <w:basedOn w:val="DefaultParagraphFont"/>
    <w:link w:val="Logos"/>
    <w:locked/>
    <w:rPr>
      <w:noProof/>
      <w:color w:val="0D0D0D" w:themeColor="text1" w:themeTint="F2"/>
      <w:sz w:val="24"/>
      <w:szCs w:val="24"/>
    </w:rPr>
  </w:style>
  <w:style w:type="paragraph" w:customStyle="1" w:styleId="Logos">
    <w:name w:val="Logos"/>
    <w:basedOn w:val="Normal"/>
    <w:link w:val="LogosChar"/>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pPr>
      <w:numPr>
        <w:numId w:val="6"/>
      </w:numPr>
      <w:spacing w:after="240"/>
    </w:pPr>
    <w:rPr>
      <w:color w:val="0D0D0D" w:themeColor="text1" w:themeTint="F2"/>
    </w:rPr>
  </w:style>
  <w:style w:type="character" w:customStyle="1" w:styleId="DfESOutNumbered1Char">
    <w:name w:val="DfESOutNumbered1 Char"/>
    <w:link w:val="DfESOutNumbered1"/>
    <w:rPr>
      <w:color w:val="0D0D0D" w:themeColor="text1" w:themeTint="F2"/>
      <w:sz w:val="24"/>
      <w:szCs w:val="24"/>
    </w:rPr>
  </w:style>
  <w:style w:type="paragraph" w:customStyle="1" w:styleId="CopyrightSpacing">
    <w:name w:val="CopyrightSpacing"/>
    <w:basedOn w:val="Normal"/>
    <w:link w:val="CopyrightSpacingChar"/>
    <w:unhideWhenUsed/>
    <w:pPr>
      <w:spacing w:before="6000" w:after="120"/>
    </w:pPr>
  </w:style>
  <w:style w:type="character" w:customStyle="1" w:styleId="CopyrightSpacingChar">
    <w:name w:val="CopyrightSpacing Char"/>
    <w:link w:val="CopyrightSpacing"/>
    <w:rPr>
      <w:sz w:val="24"/>
      <w:szCs w:val="24"/>
    </w:rPr>
  </w:style>
  <w:style w:type="paragraph" w:customStyle="1" w:styleId="Default">
    <w:name w:val="Default"/>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5404">
      <w:bodyDiv w:val="1"/>
      <w:marLeft w:val="0"/>
      <w:marRight w:val="0"/>
      <w:marTop w:val="0"/>
      <w:marBottom w:val="0"/>
      <w:divBdr>
        <w:top w:val="none" w:sz="0" w:space="0" w:color="auto"/>
        <w:left w:val="none" w:sz="0" w:space="0" w:color="auto"/>
        <w:bottom w:val="none" w:sz="0" w:space="0" w:color="auto"/>
        <w:right w:val="none" w:sz="0" w:space="0" w:color="auto"/>
      </w:divBdr>
    </w:div>
    <w:div w:id="207841216">
      <w:bodyDiv w:val="1"/>
      <w:marLeft w:val="0"/>
      <w:marRight w:val="0"/>
      <w:marTop w:val="0"/>
      <w:marBottom w:val="0"/>
      <w:divBdr>
        <w:top w:val="none" w:sz="0" w:space="0" w:color="auto"/>
        <w:left w:val="none" w:sz="0" w:space="0" w:color="auto"/>
        <w:bottom w:val="none" w:sz="0" w:space="0" w:color="auto"/>
        <w:right w:val="none" w:sz="0" w:space="0" w:color="auto"/>
      </w:divBdr>
    </w:div>
    <w:div w:id="378893313">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74047554">
      <w:bodyDiv w:val="1"/>
      <w:marLeft w:val="0"/>
      <w:marRight w:val="0"/>
      <w:marTop w:val="0"/>
      <w:marBottom w:val="0"/>
      <w:divBdr>
        <w:top w:val="none" w:sz="0" w:space="0" w:color="auto"/>
        <w:left w:val="none" w:sz="0" w:space="0" w:color="auto"/>
        <w:bottom w:val="none" w:sz="0" w:space="0" w:color="auto"/>
        <w:right w:val="none" w:sz="0" w:space="0" w:color="auto"/>
      </w:divBdr>
      <w:divsChild>
        <w:div w:id="351035072">
          <w:marLeft w:val="1555"/>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135610346">
      <w:bodyDiv w:val="1"/>
      <w:marLeft w:val="0"/>
      <w:marRight w:val="0"/>
      <w:marTop w:val="0"/>
      <w:marBottom w:val="0"/>
      <w:divBdr>
        <w:top w:val="none" w:sz="0" w:space="0" w:color="auto"/>
        <w:left w:val="none" w:sz="0" w:space="0" w:color="auto"/>
        <w:bottom w:val="none" w:sz="0" w:space="0" w:color="auto"/>
        <w:right w:val="none" w:sz="0" w:space="0" w:color="auto"/>
      </w:divBdr>
    </w:div>
    <w:div w:id="1148016890">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394231120">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999338250">
      <w:bodyDiv w:val="1"/>
      <w:marLeft w:val="0"/>
      <w:marRight w:val="0"/>
      <w:marTop w:val="0"/>
      <w:marBottom w:val="0"/>
      <w:divBdr>
        <w:top w:val="none" w:sz="0" w:space="0" w:color="auto"/>
        <w:left w:val="none" w:sz="0" w:space="0" w:color="auto"/>
        <w:bottom w:val="none" w:sz="0" w:space="0" w:color="auto"/>
        <w:right w:val="none" w:sz="0" w:space="0" w:color="auto"/>
      </w:divBdr>
      <w:divsChild>
        <w:div w:id="615913123">
          <w:marLeft w:val="1555"/>
          <w:marRight w:val="0"/>
          <w:marTop w:val="0"/>
          <w:marBottom w:val="0"/>
          <w:divBdr>
            <w:top w:val="none" w:sz="0" w:space="0" w:color="auto"/>
            <w:left w:val="none" w:sz="0" w:space="0" w:color="auto"/>
            <w:bottom w:val="none" w:sz="0" w:space="0" w:color="auto"/>
            <w:right w:val="none" w:sz="0" w:space="0" w:color="auto"/>
          </w:divBdr>
        </w:div>
      </w:divsChild>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concern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F112F9750F544B656F2FAAB6F4CB7" ma:contentTypeVersion="15" ma:contentTypeDescription="Create a new document." ma:contentTypeScope="" ma:versionID="109ad7c981b95b2de0e58da53f5a0ca9">
  <xsd:schema xmlns:xsd="http://www.w3.org/2001/XMLSchema" xmlns:xs="http://www.w3.org/2001/XMLSchema" xmlns:p="http://schemas.microsoft.com/office/2006/metadata/properties" xmlns:ns2="f46c7876-d6ff-4883-ae95-88671aaa7a8e" xmlns:ns3="14544498-83b1-4a77-94d0-589b50d8807b" targetNamespace="http://schemas.microsoft.com/office/2006/metadata/properties" ma:root="true" ma:fieldsID="1d95a679a8a81b0666aa22e779c3d35e" ns2:_="" ns3:_="">
    <xsd:import namespace="f46c7876-d6ff-4883-ae95-88671aaa7a8e"/>
    <xsd:import namespace="14544498-83b1-4a77-94d0-589b50d8807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c7876-d6ff-4883-ae95-88671aaa7a8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44498-83b1-4a77-94d0-589b50d8807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bb41234-9899-46fa-b65d-6936f544047a}" ma:internalName="TaxCatchAll" ma:showField="CatchAllData" ma:web="14544498-83b1-4a77-94d0-589b50d8807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6c7876-d6ff-4883-ae95-88671aaa7a8e">
      <Terms xmlns="http://schemas.microsoft.com/office/infopath/2007/PartnerControls"/>
    </lcf76f155ced4ddcb4097134ff3c332f>
    <TaxCatchAll xmlns="14544498-83b1-4a77-94d0-589b50d8807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D5F81-6B9F-4F32-868B-615F87706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c7876-d6ff-4883-ae95-88671aaa7a8e"/>
    <ds:schemaRef ds:uri="14544498-83b1-4a77-94d0-589b50d88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4B7DCE39-AB92-4048-BD16-472514B227E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4544498-83b1-4a77-94d0-589b50d8807b"/>
    <ds:schemaRef ds:uri="http://purl.org/dc/terms/"/>
    <ds:schemaRef ds:uri="f46c7876-d6ff-4883-ae95-88671aaa7a8e"/>
    <ds:schemaRef ds:uri="http://www.w3.org/XML/1998/namespace"/>
    <ds:schemaRef ds:uri="http://purl.org/dc/dcmitype/"/>
  </ds:schemaRefs>
</ds:datastoreItem>
</file>

<file path=customXml/itemProps5.xml><?xml version="1.0" encoding="utf-8"?>
<ds:datastoreItem xmlns:ds="http://schemas.openxmlformats.org/officeDocument/2006/customXml" ds:itemID="{5EEA7308-653B-4887-B68F-0F7F13E3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10986</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Finance</cp:lastModifiedBy>
  <cp:revision>2</cp:revision>
  <cp:lastPrinted>2013-07-11T10:35:00Z</cp:lastPrinted>
  <dcterms:created xsi:type="dcterms:W3CDTF">2024-01-26T14:00:00Z</dcterms:created>
  <dcterms:modified xsi:type="dcterms:W3CDTF">2024-01-26T14:00:00Z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0x010100519F112F9750F544B656F2FAAB6F4CB7</vt:lpwstr>
  </property>
  <property fmtid="{D5CDD505-2E9C-101B-9397-08002B2CF9AE}" pid="4" name="_dlc_DocIdItemGuid">
    <vt:lpwstr>f932cb30-a47a-488d-898c-fd408f879a72</vt:lpwstr>
  </property>
  <property fmtid="{D5CDD505-2E9C-101B-9397-08002B2CF9AE}" pid="5" name="MediaServiceImageTags">
    <vt:lpwstr/>
  </property>
</Properties>
</file>