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DA0C5" w14:textId="77777777" w:rsidR="00C97EF4" w:rsidRDefault="00C97EF4"/>
    <w:p w14:paraId="7D2D6746" w14:textId="0934AFEA" w:rsidR="00214BDA" w:rsidRDefault="00214BDA" w:rsidP="00214BDA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Ye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ar 1 Learning Objectives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Summer term W.C. 1</w:t>
      </w:r>
      <w:r w:rsidR="0062438A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8</w:t>
      </w:r>
      <w:r w:rsidR="0062438A" w:rsidRPr="0062438A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th</w:t>
      </w:r>
      <w:r w:rsidR="0062438A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May </w:t>
      </w:r>
    </w:p>
    <w:p w14:paraId="51DFF418" w14:textId="77777777" w:rsidR="00214BDA" w:rsidRPr="007E7F65" w:rsidRDefault="00214BDA" w:rsidP="00214BDA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17A42CBD" w14:textId="77777777" w:rsidR="00214BDA" w:rsidRPr="007E7F65" w:rsidRDefault="00214BDA" w:rsidP="00214BDA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10551758" w14:textId="68D79054" w:rsidR="00214BDA" w:rsidRPr="00E518C5" w:rsidRDefault="00214BDA" w:rsidP="00214BDA">
      <w:pPr>
        <w:tabs>
          <w:tab w:val="left" w:pos="2307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9D4AC7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–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9D4AC7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be able to share an amount equally. To be able to half a shape. </w:t>
      </w:r>
      <w:bookmarkStart w:id="0" w:name="_GoBack"/>
      <w:bookmarkEnd w:id="0"/>
    </w:p>
    <w:p w14:paraId="2B6D45CA" w14:textId="3D8A9B6B" w:rsidR="00214BDA" w:rsidRPr="0015270E" w:rsidRDefault="00214BDA" w:rsidP="00214BDA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English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62438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Write</w:t>
      </w:r>
      <w:proofErr w:type="gramEnd"/>
      <w:r w:rsidR="0062438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a sentence with a verb and adverb.  Plan a set of instructions. Write a set of instructions. </w:t>
      </w:r>
    </w:p>
    <w:p w14:paraId="1A1B206A" w14:textId="77777777" w:rsidR="00214BDA" w:rsidRPr="0015270E" w:rsidRDefault="00214BDA" w:rsidP="00214BDA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15270E">
        <w:rPr>
          <w:rFonts w:ascii="Cambria" w:eastAsia="Comic Sans MS" w:hAnsi="Cambria" w:cs="Cambria"/>
          <w:color w:val="000000" w:themeColor="text1"/>
          <w:sz w:val="28"/>
          <w:szCs w:val="28"/>
          <w:lang w:val="en-US"/>
        </w:rPr>
        <w:t> </w:t>
      </w:r>
    </w:p>
    <w:p w14:paraId="1DB747AB" w14:textId="77777777" w:rsidR="00214BDA" w:rsidRPr="007E7F65" w:rsidRDefault="00214BDA" w:rsidP="00214BDA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1B4537B3" w14:textId="77777777" w:rsidR="00214BDA" w:rsidRPr="00FA7880" w:rsidRDefault="00214BDA" w:rsidP="00214BDA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Music – To listen, appraise and perform a song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.</w:t>
      </w:r>
    </w:p>
    <w:p w14:paraId="572BAD38" w14:textId="63AD693A" w:rsidR="00214BDA" w:rsidRPr="000072D9" w:rsidRDefault="00214BDA" w:rsidP="00214BDA">
      <w:pPr>
        <w:rPr>
          <w:rFonts w:ascii="NTPreCursivefk" w:eastAsia="Quicksand" w:hAnsi="NTPreCursivefk" w:cs="Quicksand"/>
          <w:sz w:val="28"/>
          <w:szCs w:val="28"/>
        </w:rPr>
      </w:pPr>
      <w:r w:rsidRPr="009D4AC7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>ICT –</w:t>
      </w:r>
      <w:r w:rsidR="009D4AC7" w:rsidRPr="009D4AC7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 xml:space="preserve"> </w:t>
      </w:r>
      <w:r w:rsidR="009D4AC7" w:rsidRPr="009D4AC7">
        <w:rPr>
          <w:rFonts w:ascii="NTPreCursivefk" w:eastAsia="Quicksand" w:hAnsi="NTPreCursivefk" w:cs="Quicksand"/>
          <w:sz w:val="28"/>
          <w:szCs w:val="28"/>
        </w:rPr>
        <w:t>To find more than one solution to a problem</w:t>
      </w:r>
    </w:p>
    <w:p w14:paraId="41A1324F" w14:textId="0511D4C0" w:rsidR="00214BDA" w:rsidRDefault="00214BDA" w:rsidP="00214BDA">
      <w:pPr>
        <w:rPr>
          <w:rFonts w:ascii="NTPreCursivefk" w:eastAsia="Quicksand" w:hAnsi="NTPreCursivefk" w:cs="Quicksand"/>
          <w:sz w:val="28"/>
          <w:szCs w:val="28"/>
        </w:rPr>
      </w:pPr>
      <w:r>
        <w:rPr>
          <w:rFonts w:ascii="NTPreCursivefk" w:eastAsia="Quicksand" w:hAnsi="NTPreCursivefk" w:cs="Quicksand"/>
          <w:sz w:val="28"/>
          <w:szCs w:val="28"/>
        </w:rPr>
        <w:t xml:space="preserve">Geography </w:t>
      </w:r>
      <w:proofErr w:type="gramStart"/>
      <w:r>
        <w:rPr>
          <w:rFonts w:ascii="NTPreCursivefk" w:eastAsia="Quicksand" w:hAnsi="NTPreCursivefk" w:cs="Quicksand"/>
          <w:sz w:val="28"/>
          <w:szCs w:val="28"/>
        </w:rPr>
        <w:t xml:space="preserve">– </w:t>
      </w:r>
      <w:r w:rsidR="00A208C5">
        <w:rPr>
          <w:rFonts w:ascii="NTPreCursivefk" w:eastAsia="Quicksand" w:hAnsi="NTPreCursivefk" w:cs="Quicksand"/>
          <w:sz w:val="28"/>
          <w:szCs w:val="28"/>
        </w:rPr>
        <w:t xml:space="preserve"> </w:t>
      </w:r>
      <w:r w:rsidR="009D4AC7">
        <w:rPr>
          <w:rFonts w:ascii="NTPreCursivefk" w:eastAsia="Quicksand" w:hAnsi="NTPreCursivefk" w:cs="Quicksand"/>
          <w:sz w:val="28"/>
          <w:szCs w:val="28"/>
        </w:rPr>
        <w:t>To</w:t>
      </w:r>
      <w:proofErr w:type="gramEnd"/>
      <w:r w:rsidR="009D4AC7">
        <w:rPr>
          <w:rFonts w:ascii="NTPreCursivefk" w:eastAsia="Quicksand" w:hAnsi="NTPreCursivefk" w:cs="Quicksand"/>
          <w:sz w:val="28"/>
          <w:szCs w:val="28"/>
        </w:rPr>
        <w:t xml:space="preserve"> explain </w:t>
      </w:r>
      <w:r w:rsidR="009D4AC7">
        <w:rPr>
          <w:rFonts w:ascii="NTPreCursivefk" w:eastAsia="Quicksand" w:hAnsi="NTPreCursivefk" w:cs="Quicksand"/>
          <w:sz w:val="28"/>
          <w:szCs w:val="28"/>
        </w:rPr>
        <w:t xml:space="preserve">our </w:t>
      </w:r>
      <w:r w:rsidR="009D4AC7">
        <w:rPr>
          <w:rFonts w:ascii="NTPreCursivefk" w:eastAsia="Quicksand" w:hAnsi="NTPreCursivefk" w:cs="Quicksand"/>
          <w:sz w:val="28"/>
          <w:szCs w:val="28"/>
        </w:rPr>
        <w:t>own knowledge about the world we live in.</w:t>
      </w:r>
    </w:p>
    <w:p w14:paraId="4AFEC4DA" w14:textId="77777777" w:rsidR="009D4AC7" w:rsidRPr="000072D9" w:rsidRDefault="00A208C5" w:rsidP="009D4AC7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Quicksand" w:hAnsi="NTPreCursivefk" w:cs="Quicksand"/>
          <w:sz w:val="28"/>
          <w:szCs w:val="28"/>
        </w:rPr>
        <w:t xml:space="preserve">Science - </w:t>
      </w:r>
      <w:r w:rsidR="009D4AC7" w:rsidRPr="000072D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</w:t>
      </w:r>
      <w:r w:rsidR="009D4AC7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understand that a weather forecast helps people prepare for different types of weather.</w:t>
      </w:r>
      <w:r w:rsidR="009D4AC7" w:rsidRPr="000072D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</w:p>
    <w:p w14:paraId="116CB97B" w14:textId="1B1310F8" w:rsidR="00A208C5" w:rsidRPr="00FA7880" w:rsidRDefault="00A208C5" w:rsidP="00214BDA">
      <w:pPr>
        <w:rPr>
          <w:rFonts w:ascii="NTPreCursivefk" w:eastAsia="Quicksand" w:hAnsi="NTPreCursivefk" w:cs="Quicksand"/>
          <w:sz w:val="28"/>
          <w:szCs w:val="28"/>
        </w:rPr>
      </w:pPr>
    </w:p>
    <w:p w14:paraId="6013C8EE" w14:textId="77777777" w:rsidR="00214BDA" w:rsidRPr="00CD7E4D" w:rsidRDefault="00214BDA" w:rsidP="00214BDA">
      <w:pPr>
        <w:spacing w:after="200"/>
        <w:rPr>
          <w:rFonts w:ascii="NTPreCursivefk" w:hAnsi="NTPreCursivefk"/>
          <w:sz w:val="28"/>
        </w:rPr>
      </w:pPr>
    </w:p>
    <w:p w14:paraId="72103032" w14:textId="77777777" w:rsidR="00214BDA" w:rsidRPr="007E7F65" w:rsidRDefault="00214BDA" w:rsidP="00214BDA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7215D0EB" w14:textId="77777777" w:rsidR="00214BDA" w:rsidRDefault="00214BDA" w:rsidP="00214BDA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1 – Please see the home learning matrix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49FCB0CC" w14:textId="77777777" w:rsidR="00214BDA" w:rsidRDefault="00214BDA" w:rsidP="00214BDA"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Please see the attached sheet which includes our phonics learning for the week.  Any extra spelling practice will help your child in their phonics lessons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spellings have been stuck into their spelling books or put into their book bags</w:t>
      </w:r>
    </w:p>
    <w:p w14:paraId="7E174B76" w14:textId="77777777" w:rsidR="00214BDA" w:rsidRDefault="00214BDA"/>
    <w:p w14:paraId="5EB6E766" w14:textId="77777777" w:rsidR="00214BDA" w:rsidRDefault="00214BDA" w:rsidP="00214BDA">
      <w:pPr>
        <w:spacing w:after="200" w:line="276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FF35691" wp14:editId="054CB0F3">
            <wp:simplePos x="0" y="0"/>
            <wp:positionH relativeFrom="column">
              <wp:posOffset>215900</wp:posOffset>
            </wp:positionH>
            <wp:positionV relativeFrom="paragraph">
              <wp:posOffset>0</wp:posOffset>
            </wp:positionV>
            <wp:extent cx="5731510" cy="8204485"/>
            <wp:effectExtent l="0" t="0" r="2540" b="6350"/>
            <wp:wrapTight wrapText="bothSides">
              <wp:wrapPolygon edited="0">
                <wp:start x="0" y="0"/>
                <wp:lineTo x="0" y="21567"/>
                <wp:lineTo x="21538" y="21567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0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Ye</w:t>
      </w:r>
    </w:p>
    <w:sectPr w:rsidR="00214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DA"/>
    <w:rsid w:val="00116D1D"/>
    <w:rsid w:val="00214BDA"/>
    <w:rsid w:val="0062438A"/>
    <w:rsid w:val="009D4AC7"/>
    <w:rsid w:val="00A208C5"/>
    <w:rsid w:val="00C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FB7F"/>
  <w15:chartTrackingRefBased/>
  <w15:docId w15:val="{A3F7CB05-F67A-4680-8840-5CCEE63E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DCEC0-6CBF-44B7-A231-609603249DE4}">
  <ds:schemaRefs>
    <ds:schemaRef ds:uri="http://purl.org/dc/terms/"/>
    <ds:schemaRef ds:uri="http://schemas.microsoft.com/office/2006/documentManagement/types"/>
    <ds:schemaRef ds:uri="f46c7876-d6ff-4883-ae95-88671aaa7a8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4544498-83b1-4a77-94d0-589b50d8807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A5A8136-DCC9-4033-B63C-8DF1D9D22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09259-84D5-4B1A-8725-4FD8795B9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Greville School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4</cp:revision>
  <dcterms:created xsi:type="dcterms:W3CDTF">2026-05-14T13:59:00Z</dcterms:created>
  <dcterms:modified xsi:type="dcterms:W3CDTF">2026-05-14T14:04:00Z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